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1" w:rsidRPr="00FC41FF" w:rsidRDefault="00985DF1" w:rsidP="00985DF1">
      <w:pPr>
        <w:jc w:val="center"/>
        <w:rPr>
          <w:rFonts w:ascii="Times New Roman" w:hAnsi="Times New Roman"/>
          <w:b/>
        </w:rPr>
      </w:pPr>
      <w:r w:rsidRPr="00FC41FF">
        <w:rPr>
          <w:rFonts w:ascii="Times New Roman" w:hAnsi="Times New Roman"/>
          <w:b/>
        </w:rPr>
        <w:t>АДМИНИСТРАЦИЯ</w:t>
      </w:r>
    </w:p>
    <w:p w:rsidR="00985DF1" w:rsidRPr="00FC41FF" w:rsidRDefault="00335682" w:rsidP="00985DF1">
      <w:pPr>
        <w:jc w:val="center"/>
        <w:rPr>
          <w:rFonts w:ascii="Times New Roman" w:hAnsi="Times New Roman"/>
          <w:b/>
        </w:rPr>
      </w:pPr>
      <w:r w:rsidRPr="00FC41FF">
        <w:rPr>
          <w:rFonts w:ascii="Times New Roman" w:hAnsi="Times New Roman"/>
          <w:b/>
        </w:rPr>
        <w:t>ВЕРХНЕЛУГОВАТСК</w:t>
      </w:r>
      <w:r w:rsidR="00985DF1" w:rsidRPr="00FC41FF">
        <w:rPr>
          <w:rFonts w:ascii="Times New Roman" w:hAnsi="Times New Roman"/>
          <w:b/>
        </w:rPr>
        <w:t>ОГО СЕЛЬСКОГО ПОСЕЛЕНИЯ</w:t>
      </w:r>
    </w:p>
    <w:p w:rsidR="00985DF1" w:rsidRPr="00FC41FF" w:rsidRDefault="00985DF1" w:rsidP="00985DF1">
      <w:pPr>
        <w:jc w:val="center"/>
        <w:rPr>
          <w:rFonts w:ascii="Times New Roman" w:hAnsi="Times New Roman"/>
          <w:b/>
        </w:rPr>
      </w:pPr>
      <w:r w:rsidRPr="00FC41FF">
        <w:rPr>
          <w:rFonts w:ascii="Times New Roman" w:hAnsi="Times New Roman"/>
          <w:b/>
        </w:rPr>
        <w:t>ВЕРХНЕХАВСКОГО МУНИЦИПАЛЬНОГО РАЙОНА</w:t>
      </w:r>
    </w:p>
    <w:p w:rsidR="00985DF1" w:rsidRPr="00FC41FF" w:rsidRDefault="00985DF1" w:rsidP="00985DF1">
      <w:pPr>
        <w:jc w:val="center"/>
        <w:rPr>
          <w:rFonts w:ascii="Times New Roman" w:hAnsi="Times New Roman"/>
          <w:b/>
        </w:rPr>
      </w:pPr>
      <w:r w:rsidRPr="00FC41FF">
        <w:rPr>
          <w:rFonts w:ascii="Times New Roman" w:hAnsi="Times New Roman"/>
          <w:b/>
        </w:rPr>
        <w:t>ВОРОНЕЖСКОЙ ОБЛАСТИ</w:t>
      </w:r>
    </w:p>
    <w:p w:rsidR="00985DF1" w:rsidRPr="00FC41FF" w:rsidRDefault="00985DF1" w:rsidP="00985DF1">
      <w:pPr>
        <w:jc w:val="center"/>
        <w:rPr>
          <w:rFonts w:ascii="Times New Roman" w:hAnsi="Times New Roman"/>
          <w:b/>
        </w:rPr>
      </w:pPr>
      <w:r w:rsidRPr="00FC41FF">
        <w:rPr>
          <w:rFonts w:ascii="Times New Roman" w:hAnsi="Times New Roman"/>
          <w:b/>
        </w:rPr>
        <w:t>ПОСТАНОВЛЕНИЕ</w:t>
      </w:r>
    </w:p>
    <w:p w:rsidR="00985DF1" w:rsidRPr="00FC41FF" w:rsidRDefault="00985DF1" w:rsidP="00985DF1">
      <w:pPr>
        <w:tabs>
          <w:tab w:val="left" w:pos="1172"/>
        </w:tabs>
        <w:rPr>
          <w:rFonts w:ascii="Times New Roman" w:hAnsi="Times New Roman"/>
        </w:rPr>
      </w:pPr>
    </w:p>
    <w:p w:rsidR="00985DF1" w:rsidRPr="00FC41FF" w:rsidRDefault="00B7376B" w:rsidP="00B7376B">
      <w:pPr>
        <w:tabs>
          <w:tab w:val="left" w:pos="1172"/>
        </w:tabs>
        <w:ind w:firstLine="0"/>
        <w:rPr>
          <w:rFonts w:ascii="Times New Roman" w:hAnsi="Times New Roman"/>
        </w:rPr>
      </w:pPr>
      <w:r w:rsidRPr="00FC41FF">
        <w:rPr>
          <w:rFonts w:ascii="Times New Roman" w:hAnsi="Times New Roman"/>
        </w:rPr>
        <w:t>от 22.11.2023 г.     № 67</w:t>
      </w:r>
    </w:p>
    <w:p w:rsidR="00985DF1" w:rsidRPr="00FC41FF" w:rsidRDefault="00B7376B" w:rsidP="00B7376B">
      <w:pPr>
        <w:ind w:firstLine="0"/>
        <w:rPr>
          <w:rFonts w:ascii="Times New Roman" w:hAnsi="Times New Roman"/>
        </w:rPr>
      </w:pPr>
      <w:r w:rsidRPr="00FC41FF">
        <w:rPr>
          <w:rFonts w:ascii="Times New Roman" w:hAnsi="Times New Roman"/>
        </w:rPr>
        <w:t>с. Верхняя Луговатка</w:t>
      </w:r>
    </w:p>
    <w:p w:rsidR="00F7504A" w:rsidRPr="00FC41FF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85DF1" w:rsidRPr="00FC41FF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985DF1" w:rsidRPr="00FC41FF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85DF1" w:rsidRPr="00FC41FF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«П</w:t>
      </w:r>
      <w:r w:rsidR="000744EF" w:rsidRPr="00FC41FF">
        <w:rPr>
          <w:rFonts w:ascii="Times New Roman" w:hAnsi="Times New Roman" w:cs="Times New Roman"/>
          <w:sz w:val="24"/>
          <w:szCs w:val="24"/>
        </w:rPr>
        <w:t>еревод жилого помещения в нежилое</w:t>
      </w:r>
    </w:p>
    <w:p w:rsidR="00985DF1" w:rsidRPr="00FC41FF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помещение и нежилого помещения в жилое</w:t>
      </w:r>
    </w:p>
    <w:p w:rsidR="00985DF1" w:rsidRPr="00FC41FF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помещение</w:t>
      </w:r>
      <w:r w:rsidR="00F7504A" w:rsidRPr="00FC41FF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335682" w:rsidRPr="00FC41FF">
        <w:rPr>
          <w:rFonts w:ascii="Times New Roman" w:hAnsi="Times New Roman" w:cs="Times New Roman"/>
          <w:sz w:val="24"/>
          <w:szCs w:val="24"/>
        </w:rPr>
        <w:t>Верхнелуговатск</w:t>
      </w:r>
      <w:r w:rsidR="00985DF1" w:rsidRPr="00FC41FF">
        <w:rPr>
          <w:rFonts w:ascii="Times New Roman" w:hAnsi="Times New Roman" w:cs="Times New Roman"/>
          <w:sz w:val="24"/>
          <w:szCs w:val="24"/>
        </w:rPr>
        <w:t>ого</w:t>
      </w:r>
    </w:p>
    <w:p w:rsidR="00985DF1" w:rsidRPr="00FC41FF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сельского поселения Верхнехавского</w:t>
      </w:r>
    </w:p>
    <w:p w:rsidR="00985DF1" w:rsidRPr="00FC41FF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1FF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F7504A" w:rsidRPr="00FC41FF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504A" w:rsidRPr="00FC41FF" w:rsidRDefault="00F7504A" w:rsidP="00F7504A">
      <w:pPr>
        <w:ind w:firstLine="0"/>
        <w:rPr>
          <w:rFonts w:ascii="Times New Roman" w:hAnsi="Times New Roman"/>
        </w:rPr>
      </w:pPr>
    </w:p>
    <w:p w:rsidR="00985DF1" w:rsidRPr="00FC41FF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C41F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C41FF">
        <w:rPr>
          <w:rStyle w:val="FontStyle18"/>
          <w:b w:val="0"/>
          <w:sz w:val="24"/>
          <w:szCs w:val="24"/>
        </w:rPr>
        <w:t>,</w:t>
      </w:r>
      <w:r w:rsidRPr="00FC41FF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FC41FF">
        <w:rPr>
          <w:rFonts w:ascii="Times New Roman" w:eastAsia="Calibri" w:hAnsi="Times New Roman"/>
        </w:rPr>
        <w:t xml:space="preserve">Уставом </w:t>
      </w:r>
      <w:r w:rsidR="00335682" w:rsidRPr="00FC41FF">
        <w:rPr>
          <w:rFonts w:ascii="Times New Roman" w:eastAsia="Calibri" w:hAnsi="Times New Roman"/>
        </w:rPr>
        <w:t>Верхнелуговатск</w:t>
      </w:r>
      <w:r w:rsidR="00985DF1" w:rsidRPr="00FC41FF">
        <w:rPr>
          <w:rFonts w:ascii="Times New Roman" w:eastAsia="Calibri" w:hAnsi="Times New Roman"/>
        </w:rPr>
        <w:t xml:space="preserve">ого сельского поселения Верхнехавского муниципального района Воронежской области администрация </w:t>
      </w:r>
      <w:r w:rsidR="00335682" w:rsidRPr="00FC41FF">
        <w:rPr>
          <w:rFonts w:ascii="Times New Roman" w:eastAsia="Calibri" w:hAnsi="Times New Roman"/>
        </w:rPr>
        <w:t>Верхнелуговатск</w:t>
      </w:r>
      <w:r w:rsidR="00985DF1" w:rsidRPr="00FC41FF">
        <w:rPr>
          <w:rFonts w:ascii="Times New Roman" w:eastAsia="Calibri" w:hAnsi="Times New Roman"/>
        </w:rPr>
        <w:t>ого сельского  поселения  Верхнехавского муниципального района Воронежской области</w:t>
      </w:r>
    </w:p>
    <w:p w:rsidR="00985DF1" w:rsidRPr="00FC41FF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FC41FF">
        <w:rPr>
          <w:rFonts w:ascii="Times New Roman" w:eastAsia="Calibri" w:hAnsi="Times New Roman"/>
          <w:b/>
        </w:rPr>
        <w:t>постановляет:</w:t>
      </w:r>
    </w:p>
    <w:p w:rsidR="00F7504A" w:rsidRPr="00FC41FF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FC41FF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41FF">
        <w:rPr>
          <w:sz w:val="24"/>
          <w:szCs w:val="24"/>
          <w:lang w:eastAsia="ru-RU"/>
        </w:rPr>
        <w:t xml:space="preserve">1. </w:t>
      </w:r>
      <w:r w:rsidRPr="00FC41FF">
        <w:rPr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FC41FF">
        <w:rPr>
          <w:sz w:val="24"/>
          <w:szCs w:val="24"/>
        </w:rPr>
        <w:t xml:space="preserve">Муниципальной </w:t>
      </w:r>
      <w:r w:rsidRPr="00FC41FF">
        <w:rPr>
          <w:sz w:val="24"/>
          <w:szCs w:val="24"/>
        </w:rPr>
        <w:t>услуги «</w:t>
      </w:r>
      <w:r w:rsidR="000744EF" w:rsidRPr="00FC41FF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985DF1" w:rsidRPr="00FC41FF">
        <w:rPr>
          <w:sz w:val="24"/>
          <w:szCs w:val="24"/>
        </w:rPr>
        <w:t xml:space="preserve">» на территории </w:t>
      </w:r>
      <w:r w:rsidR="00335682" w:rsidRPr="00FC41FF">
        <w:rPr>
          <w:sz w:val="24"/>
          <w:szCs w:val="24"/>
        </w:rPr>
        <w:t>Верхнелуговатск</w:t>
      </w:r>
      <w:r w:rsidR="00985DF1" w:rsidRPr="00FC41FF">
        <w:rPr>
          <w:sz w:val="24"/>
          <w:szCs w:val="24"/>
        </w:rPr>
        <w:t xml:space="preserve">ого сельского поселения Верхнехавского муниципального района Воронежской области </w:t>
      </w:r>
      <w:r w:rsidRPr="00FC41FF">
        <w:rPr>
          <w:sz w:val="24"/>
          <w:szCs w:val="24"/>
        </w:rPr>
        <w:t>согласно приложению</w:t>
      </w:r>
      <w:r w:rsidR="00A71FC9" w:rsidRPr="00FC41FF">
        <w:rPr>
          <w:sz w:val="24"/>
          <w:szCs w:val="24"/>
        </w:rPr>
        <w:t xml:space="preserve"> к настоящему постановлению</w:t>
      </w:r>
      <w:r w:rsidRPr="00FC41FF">
        <w:rPr>
          <w:sz w:val="24"/>
          <w:szCs w:val="24"/>
        </w:rPr>
        <w:t>.</w:t>
      </w:r>
    </w:p>
    <w:p w:rsidR="009B1E7A" w:rsidRPr="00FC41FF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lang w:eastAsia="hi-IN" w:bidi="hi-IN"/>
        </w:rPr>
      </w:pPr>
      <w:r w:rsidRPr="00FC41FF">
        <w:rPr>
          <w:rFonts w:ascii="Times New Roman" w:hAnsi="Times New Roman"/>
        </w:rPr>
        <w:t>2. П</w:t>
      </w:r>
      <w:r w:rsidR="00F7504A" w:rsidRPr="00FC41FF">
        <w:rPr>
          <w:rFonts w:ascii="Times New Roman" w:hAnsi="Times New Roman"/>
        </w:rPr>
        <w:t>остановлени</w:t>
      </w:r>
      <w:r w:rsidRPr="00FC41FF">
        <w:rPr>
          <w:rFonts w:ascii="Times New Roman" w:hAnsi="Times New Roman"/>
        </w:rPr>
        <w:t>е</w:t>
      </w:r>
      <w:r w:rsidR="00F7504A" w:rsidRPr="00FC41FF">
        <w:rPr>
          <w:rFonts w:ascii="Times New Roman" w:hAnsi="Times New Roman"/>
        </w:rPr>
        <w:t xml:space="preserve"> администрации </w:t>
      </w:r>
      <w:r w:rsidR="00335682" w:rsidRPr="00FC41FF">
        <w:rPr>
          <w:rFonts w:ascii="Times New Roman" w:eastAsia="Calibri" w:hAnsi="Times New Roman"/>
        </w:rPr>
        <w:t>Верхнелуговатск</w:t>
      </w:r>
      <w:r w:rsidRPr="00FC41FF">
        <w:rPr>
          <w:rFonts w:ascii="Times New Roman" w:eastAsia="Calibri" w:hAnsi="Times New Roman"/>
        </w:rPr>
        <w:t>ого сельского поселения Верхнехавского муниципального района Воронежской области</w:t>
      </w:r>
      <w:r w:rsidRPr="00FC41FF">
        <w:rPr>
          <w:rFonts w:ascii="Times New Roman" w:hAnsi="Times New Roman"/>
        </w:rPr>
        <w:t xml:space="preserve"> </w:t>
      </w:r>
      <w:r w:rsidR="00A71FC9" w:rsidRPr="00FC41FF">
        <w:rPr>
          <w:rFonts w:ascii="Times New Roman" w:hAnsi="Times New Roman"/>
        </w:rPr>
        <w:t xml:space="preserve"> </w:t>
      </w:r>
      <w:r w:rsidR="00F7504A" w:rsidRPr="00FC41FF">
        <w:rPr>
          <w:rFonts w:ascii="Times New Roman" w:hAnsi="Times New Roman"/>
        </w:rPr>
        <w:t xml:space="preserve">от </w:t>
      </w:r>
      <w:r w:rsidR="00FC41FF" w:rsidRPr="00FC41FF">
        <w:rPr>
          <w:rFonts w:ascii="Times New Roman" w:hAnsi="Times New Roman"/>
        </w:rPr>
        <w:t>30</w:t>
      </w:r>
      <w:r w:rsidRPr="00FC41FF">
        <w:rPr>
          <w:rFonts w:ascii="Times New Roman" w:hAnsi="Times New Roman"/>
        </w:rPr>
        <w:t>.10.2017</w:t>
      </w:r>
      <w:r w:rsidR="00A71FC9" w:rsidRPr="00FC41FF">
        <w:rPr>
          <w:rFonts w:ascii="Times New Roman" w:hAnsi="Times New Roman"/>
        </w:rPr>
        <w:t xml:space="preserve">г. </w:t>
      </w:r>
      <w:r w:rsidR="00F7504A" w:rsidRPr="00FC41FF">
        <w:rPr>
          <w:rFonts w:ascii="Times New Roman" w:hAnsi="Times New Roman"/>
        </w:rPr>
        <w:t xml:space="preserve">№ </w:t>
      </w:r>
      <w:r w:rsidR="00FC41FF" w:rsidRPr="00FC41FF">
        <w:rPr>
          <w:rFonts w:ascii="Times New Roman" w:hAnsi="Times New Roman"/>
        </w:rPr>
        <w:t>40</w:t>
      </w:r>
      <w:r w:rsidR="00F7504A" w:rsidRPr="00FC41FF">
        <w:rPr>
          <w:rFonts w:ascii="Times New Roman" w:hAnsi="Times New Roman"/>
        </w:rPr>
        <w:t xml:space="preserve"> «Об утверждении административного регламента по предоставлению муниципальной услуги </w:t>
      </w:r>
      <w:r w:rsidR="009B1E7A" w:rsidRPr="00FC41FF">
        <w:rPr>
          <w:rFonts w:ascii="Times New Roman" w:eastAsia="SimSun" w:hAnsi="Times New Roman"/>
          <w:kern w:val="2"/>
          <w:lang w:eastAsia="hi-IN" w:bidi="hi-IN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признать утратившим силу.</w:t>
      </w:r>
    </w:p>
    <w:p w:rsidR="009B1E7A" w:rsidRPr="00FC41FF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  <w:r w:rsidRPr="00FC41FF">
        <w:rPr>
          <w:rFonts w:ascii="Times New Roman" w:hAnsi="Times New Roman"/>
          <w:i/>
        </w:rPr>
        <w:t xml:space="preserve"> </w:t>
      </w:r>
      <w:r w:rsidRPr="00FC41FF">
        <w:rPr>
          <w:rFonts w:ascii="Times New Roman" w:hAnsi="Times New Roman"/>
        </w:rPr>
        <w:t xml:space="preserve">         3. Обнародовать настоящее постановление и разместить на официаль</w:t>
      </w:r>
      <w:r w:rsidR="00FC41FF" w:rsidRPr="00FC41FF">
        <w:rPr>
          <w:rFonts w:ascii="Times New Roman" w:hAnsi="Times New Roman"/>
        </w:rPr>
        <w:t>ном сайте администрации Верхнелуговатского</w:t>
      </w:r>
      <w:r w:rsidRPr="00FC41FF">
        <w:rPr>
          <w:rFonts w:ascii="Times New Roman" w:hAnsi="Times New Roman"/>
        </w:rPr>
        <w:t xml:space="preserve"> сельского поселения в сети «Интернет».</w:t>
      </w:r>
    </w:p>
    <w:p w:rsidR="009B1E7A" w:rsidRPr="00FC41FF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  <w:r w:rsidRPr="00FC41FF">
        <w:rPr>
          <w:rFonts w:ascii="Times New Roman" w:hAnsi="Times New Roman"/>
        </w:rPr>
        <w:t xml:space="preserve">          4. Контроль за исполнением настоящего постановления оставляю за собой.</w:t>
      </w:r>
    </w:p>
    <w:p w:rsidR="00FC41FF" w:rsidRPr="00FC41FF" w:rsidRDefault="00FC41FF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</w:p>
    <w:p w:rsidR="00FC41FF" w:rsidRPr="00FC41FF" w:rsidRDefault="00FC41FF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</w:p>
    <w:p w:rsidR="00FC41FF" w:rsidRPr="00FC41FF" w:rsidRDefault="00FC41FF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7510"/>
        <w:gridCol w:w="236"/>
        <w:gridCol w:w="1825"/>
        <w:gridCol w:w="14"/>
      </w:tblGrid>
      <w:tr w:rsidR="009B1E7A" w:rsidRPr="00FC41FF" w:rsidTr="00F062C5">
        <w:tc>
          <w:tcPr>
            <w:tcW w:w="7523" w:type="dxa"/>
            <w:shd w:val="clear" w:color="auto" w:fill="auto"/>
          </w:tcPr>
          <w:p w:rsidR="009B1E7A" w:rsidRPr="00FC41FF" w:rsidRDefault="00FC41FF" w:rsidP="00D2725C">
            <w:pPr>
              <w:rPr>
                <w:rFonts w:ascii="Times New Roman" w:hAnsi="Times New Roman"/>
              </w:rPr>
            </w:pPr>
            <w:r w:rsidRPr="00FC41FF">
              <w:rPr>
                <w:rFonts w:ascii="Times New Roman" w:hAnsi="Times New Roman"/>
              </w:rPr>
              <w:t>Глава Верхнелуговатского</w:t>
            </w:r>
          </w:p>
          <w:p w:rsidR="009B1E7A" w:rsidRPr="00FC41FF" w:rsidRDefault="00FC41FF" w:rsidP="00FC41FF">
            <w:pPr>
              <w:ind w:firstLine="0"/>
              <w:rPr>
                <w:rFonts w:ascii="Times New Roman" w:hAnsi="Times New Roman"/>
              </w:rPr>
            </w:pPr>
            <w:r w:rsidRPr="00FC41FF">
              <w:rPr>
                <w:rFonts w:ascii="Times New Roman" w:hAnsi="Times New Roman"/>
              </w:rPr>
              <w:t xml:space="preserve">       </w:t>
            </w:r>
            <w:r w:rsidR="009B1E7A" w:rsidRPr="00FC41FF">
              <w:rPr>
                <w:rFonts w:ascii="Times New Roman" w:hAnsi="Times New Roman"/>
              </w:rPr>
              <w:t xml:space="preserve"> сельского поселения</w:t>
            </w:r>
          </w:p>
          <w:p w:rsidR="009B1E7A" w:rsidRPr="00FC41FF" w:rsidRDefault="009B1E7A" w:rsidP="00F062C5">
            <w:pPr>
              <w:ind w:left="5103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9B1E7A" w:rsidRPr="00FC41FF" w:rsidRDefault="009B1E7A" w:rsidP="00D2725C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9B1E7A" w:rsidRPr="00FC41FF" w:rsidRDefault="00FC41FF" w:rsidP="00D2725C">
            <w:pPr>
              <w:rPr>
                <w:rFonts w:ascii="Times New Roman" w:hAnsi="Times New Roman"/>
              </w:rPr>
            </w:pPr>
            <w:r w:rsidRPr="00FC41FF">
              <w:rPr>
                <w:rFonts w:ascii="Times New Roman" w:hAnsi="Times New Roman"/>
              </w:rPr>
              <w:t xml:space="preserve"> А.Н.Харин</w:t>
            </w:r>
            <w:r w:rsidR="009B1E7A" w:rsidRPr="00FC41FF">
              <w:rPr>
                <w:rFonts w:ascii="Times New Roman" w:hAnsi="Times New Roman"/>
              </w:rPr>
              <w:t xml:space="preserve"> </w:t>
            </w:r>
          </w:p>
        </w:tc>
      </w:tr>
      <w:tr w:rsidR="00F062C5" w:rsidRPr="00FC41FF" w:rsidTr="00F062C5">
        <w:trPr>
          <w:gridAfter w:val="1"/>
          <w:wAfter w:w="14" w:type="dxa"/>
        </w:trPr>
        <w:tc>
          <w:tcPr>
            <w:tcW w:w="7523" w:type="dxa"/>
            <w:shd w:val="clear" w:color="auto" w:fill="auto"/>
          </w:tcPr>
          <w:p w:rsidR="00F062C5" w:rsidRPr="00FC41FF" w:rsidRDefault="00F062C5" w:rsidP="00D2725C">
            <w:pPr>
              <w:rPr>
                <w:rFonts w:ascii="Times New Roman" w:hAnsi="Times New Roman"/>
              </w:rPr>
            </w:pPr>
          </w:p>
          <w:p w:rsidR="00F062C5" w:rsidRPr="00FC41FF" w:rsidRDefault="00F062C5" w:rsidP="00D2725C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  <w:shd w:val="clear" w:color="auto" w:fill="auto"/>
          </w:tcPr>
          <w:p w:rsidR="00F062C5" w:rsidRPr="00FC41FF" w:rsidRDefault="00F062C5" w:rsidP="00D2725C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F062C5" w:rsidRPr="00FC41FF" w:rsidRDefault="00F062C5" w:rsidP="00D2725C">
            <w:pPr>
              <w:rPr>
                <w:rFonts w:ascii="Times New Roman" w:hAnsi="Times New Roman"/>
              </w:rPr>
            </w:pPr>
          </w:p>
        </w:tc>
      </w:tr>
    </w:tbl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335682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FC41FF">
        <w:rPr>
          <w:rFonts w:ascii="Times New Roman" w:hAnsi="Times New Roman"/>
          <w:sz w:val="28"/>
          <w:szCs w:val="28"/>
        </w:rPr>
        <w:t>Верхнелуговатск</w:t>
      </w:r>
      <w:r w:rsidR="00F062C5" w:rsidRPr="00FC41FF">
        <w:rPr>
          <w:rFonts w:ascii="Times New Roman" w:hAnsi="Times New Roman"/>
          <w:sz w:val="28"/>
          <w:szCs w:val="28"/>
        </w:rPr>
        <w:t>ого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Pr="001151FE" w:rsidRDefault="00010C89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22.11.2023 г. № 67</w:t>
      </w:r>
    </w:p>
    <w:p w:rsidR="00B356A5" w:rsidRDefault="00645029" w:rsidP="00645029">
      <w:pPr>
        <w:tabs>
          <w:tab w:val="left" w:pos="0"/>
          <w:tab w:val="left" w:pos="65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(ред. от 01.11.2024 №57)</w:t>
      </w:r>
    </w:p>
    <w:p w:rsidR="00645029" w:rsidRDefault="00645029" w:rsidP="00645029">
      <w:pPr>
        <w:tabs>
          <w:tab w:val="left" w:pos="0"/>
          <w:tab w:val="left" w:pos="653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территории </w:t>
      </w:r>
      <w:r w:rsidR="00335682" w:rsidRPr="00010C89">
        <w:rPr>
          <w:rFonts w:eastAsia="Calibri"/>
          <w:i w:val="0"/>
          <w:sz w:val="28"/>
          <w:szCs w:val="28"/>
        </w:rPr>
        <w:t>Верхнелуговатск</w:t>
      </w:r>
      <w:r w:rsidR="00F062C5" w:rsidRPr="00010C89">
        <w:rPr>
          <w:rFonts w:eastAsia="Calibri"/>
          <w:i w:val="0"/>
          <w:sz w:val="28"/>
          <w:szCs w:val="28"/>
        </w:rPr>
        <w:t>ого 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335682" w:rsidRPr="00010C89">
        <w:rPr>
          <w:rFonts w:eastAsia="Calibri"/>
          <w:sz w:val="28"/>
          <w:szCs w:val="28"/>
        </w:rPr>
        <w:t>Верхнелуговатск</w:t>
      </w:r>
      <w:r w:rsidR="000401F8" w:rsidRPr="00010C89">
        <w:rPr>
          <w:rFonts w:eastAsia="Calibri"/>
          <w:sz w:val="28"/>
          <w:szCs w:val="28"/>
        </w:rPr>
        <w:t>ого сельского поселения Верхнехавского муниципального района Воронежской области</w:t>
      </w:r>
      <w:r w:rsidR="000401F8" w:rsidRPr="00010C89">
        <w:rPr>
          <w:sz w:val="28"/>
          <w:szCs w:val="28"/>
        </w:rPr>
        <w:t xml:space="preserve"> </w:t>
      </w:r>
      <w:r w:rsidR="0062668B" w:rsidRPr="00010C89">
        <w:rPr>
          <w:sz w:val="28"/>
          <w:szCs w:val="28"/>
        </w:rPr>
        <w:t xml:space="preserve">Муниципальной </w:t>
      </w:r>
      <w:r w:rsidRPr="00010C89">
        <w:rPr>
          <w:sz w:val="28"/>
          <w:szCs w:val="28"/>
        </w:rPr>
        <w:t>услуги «</w:t>
      </w:r>
      <w:r w:rsidR="000744EF" w:rsidRPr="00010C8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10C89">
        <w:rPr>
          <w:sz w:val="28"/>
          <w:szCs w:val="28"/>
        </w:rPr>
        <w:t xml:space="preserve">» на территории </w:t>
      </w:r>
      <w:r w:rsidR="00335682" w:rsidRPr="00010C89">
        <w:rPr>
          <w:rFonts w:eastAsia="Calibri"/>
          <w:sz w:val="28"/>
          <w:szCs w:val="28"/>
        </w:rPr>
        <w:t>Верхнелуговатск</w:t>
      </w:r>
      <w:r w:rsidR="000401F8" w:rsidRPr="00010C89">
        <w:rPr>
          <w:rFonts w:eastAsia="Calibri"/>
          <w:sz w:val="28"/>
          <w:szCs w:val="28"/>
        </w:rPr>
        <w:t>ого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335682" w:rsidRPr="00010C89">
        <w:rPr>
          <w:rFonts w:eastAsia="Calibri"/>
          <w:sz w:val="28"/>
          <w:szCs w:val="28"/>
        </w:rPr>
        <w:t>Верхнелуговатск</w:t>
      </w:r>
      <w:r w:rsidR="00035673" w:rsidRPr="00010C89">
        <w:rPr>
          <w:rFonts w:eastAsia="Calibri"/>
          <w:sz w:val="28"/>
          <w:szCs w:val="28"/>
        </w:rPr>
        <w:t>ого 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(http://</w:t>
      </w:r>
      <w:r w:rsidR="00010C89">
        <w:rPr>
          <w:rFonts w:ascii="Times New Roman" w:hAnsi="Times New Roman"/>
          <w:sz w:val="28"/>
          <w:szCs w:val="28"/>
          <w:lang w:val="en-US"/>
        </w:rPr>
        <w:t>verhnelug</w:t>
      </w:r>
      <w:r w:rsidR="00010C89" w:rsidRPr="00010C89">
        <w:rPr>
          <w:rFonts w:ascii="Times New Roman" w:hAnsi="Times New Roman"/>
          <w:sz w:val="28"/>
          <w:szCs w:val="28"/>
        </w:rPr>
        <w:t xml:space="preserve">- </w:t>
      </w:r>
      <w:r w:rsidR="00010C89">
        <w:rPr>
          <w:rFonts w:ascii="Times New Roman" w:hAnsi="Times New Roman"/>
          <w:sz w:val="28"/>
          <w:szCs w:val="28"/>
          <w:lang w:val="en-US"/>
        </w:rPr>
        <w:t>r</w:t>
      </w:r>
      <w:r w:rsidR="00010C89" w:rsidRPr="00010C89">
        <w:rPr>
          <w:rFonts w:ascii="Times New Roman" w:hAnsi="Times New Roman"/>
          <w:sz w:val="28"/>
          <w:szCs w:val="28"/>
        </w:rPr>
        <w:t>36.</w:t>
      </w:r>
      <w:r w:rsidR="00010C89">
        <w:rPr>
          <w:rFonts w:ascii="Times New Roman" w:hAnsi="Times New Roman"/>
          <w:sz w:val="28"/>
          <w:szCs w:val="28"/>
          <w:lang w:val="en-US"/>
        </w:rPr>
        <w:t>gosuslugi</w:t>
      </w:r>
      <w:r w:rsidR="00010C89" w:rsidRPr="00010C89">
        <w:rPr>
          <w:rFonts w:ascii="Times New Roman" w:hAnsi="Times New Roman"/>
          <w:sz w:val="28"/>
          <w:szCs w:val="28"/>
        </w:rPr>
        <w:t>.</w:t>
      </w:r>
      <w:r w:rsidR="00010C89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335682" w:rsidRPr="00010C89">
        <w:rPr>
          <w:rFonts w:eastAsia="Calibri"/>
          <w:sz w:val="28"/>
          <w:szCs w:val="28"/>
        </w:rPr>
        <w:t>Верхнелуговатск</w:t>
      </w:r>
      <w:r w:rsidR="008E2931" w:rsidRPr="00010C89">
        <w:rPr>
          <w:rFonts w:eastAsia="Calibri"/>
          <w:sz w:val="28"/>
          <w:szCs w:val="28"/>
        </w:rPr>
        <w:t xml:space="preserve">ого </w:t>
      </w:r>
      <w:r w:rsidR="00326D82" w:rsidRPr="00010C89">
        <w:rPr>
          <w:rFonts w:eastAsia="Calibri"/>
          <w:sz w:val="28"/>
          <w:szCs w:val="28"/>
        </w:rPr>
        <w:t xml:space="preserve"> </w:t>
      </w:r>
      <w:r w:rsidR="008E2931" w:rsidRPr="00010C89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335682" w:rsidRPr="00010C89">
        <w:rPr>
          <w:rFonts w:ascii="Times New Roman" w:hAnsi="Times New Roman"/>
          <w:sz w:val="28"/>
          <w:szCs w:val="28"/>
        </w:rPr>
        <w:t>Верхнелуговатск</w:t>
      </w:r>
      <w:r w:rsidR="00E12FF5" w:rsidRPr="00010C89">
        <w:rPr>
          <w:rFonts w:ascii="Times New Roman" w:hAnsi="Times New Roman"/>
          <w:sz w:val="28"/>
          <w:szCs w:val="28"/>
        </w:rPr>
        <w:t xml:space="preserve">ого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335682" w:rsidRPr="00010C89">
        <w:rPr>
          <w:rFonts w:ascii="Times New Roman" w:hAnsi="Times New Roman"/>
          <w:sz w:val="28"/>
          <w:szCs w:val="28"/>
        </w:rPr>
        <w:t>Верхнелуговатск</w:t>
      </w:r>
      <w:r w:rsidR="00010C89" w:rsidRPr="00010C89">
        <w:rPr>
          <w:rFonts w:ascii="Times New Roman" w:hAnsi="Times New Roman"/>
          <w:sz w:val="28"/>
          <w:szCs w:val="28"/>
        </w:rPr>
        <w:t>ого сельского поселения» № 72</w:t>
      </w:r>
      <w:r w:rsidR="00E12FF5" w:rsidRPr="00010C89">
        <w:rPr>
          <w:rFonts w:ascii="Times New Roman" w:hAnsi="Times New Roman"/>
          <w:sz w:val="28"/>
          <w:szCs w:val="28"/>
        </w:rPr>
        <w:t>-</w:t>
      </w:r>
      <w:r w:rsidR="00E12FF5" w:rsidRPr="00010C89">
        <w:rPr>
          <w:rFonts w:ascii="Times New Roman" w:hAnsi="Times New Roman"/>
          <w:sz w:val="28"/>
          <w:szCs w:val="28"/>
          <w:lang w:val="en-US"/>
        </w:rPr>
        <w:t>IV</w:t>
      </w:r>
      <w:r w:rsidR="00010C89" w:rsidRPr="00010C89">
        <w:rPr>
          <w:rFonts w:ascii="Times New Roman" w:hAnsi="Times New Roman"/>
          <w:sz w:val="28"/>
          <w:szCs w:val="28"/>
        </w:rPr>
        <w:t>-СНД от 18</w:t>
      </w:r>
      <w:r w:rsidR="00E12FF5" w:rsidRPr="00010C89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B50A0B" w:rsidRPr="00B50A0B" w:rsidRDefault="00B50A0B" w:rsidP="00B50A0B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B50A0B">
        <w:rPr>
          <w:rFonts w:ascii="Times New Roman" w:hAnsi="Times New Roman"/>
          <w:sz w:val="28"/>
          <w:szCs w:val="28"/>
          <w:lang w:eastAsia="en-US"/>
        </w:rPr>
        <w:t xml:space="preserve"> 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50A0B" w:rsidRPr="00B50A0B" w:rsidRDefault="00B50A0B" w:rsidP="00B50A0B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B50A0B">
        <w:rPr>
          <w:rFonts w:ascii="Times New Roman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50A0B" w:rsidRPr="00B50A0B" w:rsidRDefault="00B50A0B" w:rsidP="00B50A0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  <w:r w:rsidRPr="00B50A0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Pr="00B50A0B">
        <w:rPr>
          <w:sz w:val="28"/>
          <w:szCs w:val="28"/>
        </w:rPr>
        <w:lastRenderedPageBreak/>
        <w:t>Административного регламента)</w:t>
      </w:r>
      <w:r>
        <w:rPr>
          <w:sz w:val="28"/>
          <w:szCs w:val="28"/>
        </w:rPr>
        <w:t xml:space="preserve">. </w:t>
      </w:r>
      <w:r w:rsidRPr="00B50A0B">
        <w:rPr>
          <w:b/>
          <w:i/>
          <w:sz w:val="28"/>
          <w:szCs w:val="28"/>
        </w:rPr>
        <w:t>(подпункт 6.9 дополнен ред. в ноябре 2024)</w:t>
      </w:r>
    </w:p>
    <w:p w:rsidR="00B50A0B" w:rsidRPr="00B50A0B" w:rsidRDefault="00B50A0B" w:rsidP="00B50A0B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010C8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335682" w:rsidRPr="00010C89">
        <w:rPr>
          <w:sz w:val="28"/>
          <w:szCs w:val="28"/>
        </w:rPr>
        <w:t>Верхнелуговатск</w:t>
      </w:r>
      <w:r w:rsidR="00E80396" w:rsidRPr="00010C89">
        <w:rPr>
          <w:sz w:val="28"/>
          <w:szCs w:val="28"/>
        </w:rPr>
        <w:t xml:space="preserve">ого сельского поселения Верхнехавского муниципального района </w:t>
      </w:r>
      <w:r w:rsidR="00120E3B" w:rsidRPr="00010C89">
        <w:rPr>
          <w:sz w:val="28"/>
          <w:szCs w:val="28"/>
        </w:rPr>
        <w:t>Воронежской области</w:t>
      </w:r>
      <w:r w:rsidR="00F23394" w:rsidRPr="00010C8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10C89">
        <w:rPr>
          <w:sz w:val="28"/>
          <w:szCs w:val="28"/>
        </w:rPr>
        <w:lastRenderedPageBreak/>
        <w:t xml:space="preserve">Иные нормативные правовые акты Российской Федерации, Воронежской области и администрации </w:t>
      </w:r>
      <w:r w:rsidR="00335682" w:rsidRPr="00010C89">
        <w:rPr>
          <w:sz w:val="28"/>
          <w:szCs w:val="28"/>
        </w:rPr>
        <w:t>Верхнелуговатск</w:t>
      </w:r>
      <w:r w:rsidR="00E80396" w:rsidRPr="00010C89">
        <w:rPr>
          <w:sz w:val="28"/>
          <w:szCs w:val="28"/>
        </w:rPr>
        <w:t>ого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80396" w:rsidRPr="00010C8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010C89">
        <w:rPr>
          <w:sz w:val="28"/>
          <w:szCs w:val="28"/>
        </w:rPr>
        <w:t>в подразделе «Регламенты» раздела «Муниципальные услуги»  по адресу https://</w:t>
      </w:r>
      <w:r w:rsidR="00010C89" w:rsidRPr="00010C89">
        <w:rPr>
          <w:rFonts w:ascii="Calibri" w:eastAsia="Calibri" w:hAnsi="Calibri" w:cs="Calibri"/>
          <w:spacing w:val="0"/>
          <w:sz w:val="22"/>
          <w:szCs w:val="22"/>
        </w:rPr>
        <w:t xml:space="preserve"> </w:t>
      </w:r>
      <w:r w:rsidR="00010C89" w:rsidRPr="00010C89">
        <w:rPr>
          <w:sz w:val="28"/>
          <w:szCs w:val="28"/>
        </w:rPr>
        <w:t>verhnelug</w:t>
      </w:r>
      <w:r w:rsidRPr="00010C89">
        <w:rPr>
          <w:sz w:val="28"/>
          <w:szCs w:val="28"/>
        </w:rPr>
        <w:t>-r36.gosuslugi.ru/deyatelnost/napravleniya-deyatelnosti/munitsipalnye-uslugi/reglamenty/.</w:t>
      </w:r>
    </w:p>
    <w:p w:rsidR="003B3D80" w:rsidRPr="00E80396" w:rsidRDefault="003B3D80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lastRenderedPageBreak/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</w:t>
      </w:r>
      <w:r w:rsidR="00984D58" w:rsidRPr="00585B69">
        <w:rPr>
          <w:sz w:val="28"/>
          <w:szCs w:val="28"/>
        </w:rPr>
        <w:lastRenderedPageBreak/>
        <w:t>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85161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F85161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F85161">
        <w:rPr>
          <w:rFonts w:ascii="Times New Roman" w:hAnsi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45029" w:rsidRPr="00162DF5" w:rsidRDefault="00E6294B" w:rsidP="00162DF5">
      <w:pPr>
        <w:rPr>
          <w:rFonts w:ascii="Times New Roman" w:eastAsia="SimSun" w:hAnsi="Times New Roman"/>
          <w:b/>
          <w:i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  <w:r w:rsidR="00162DF5">
        <w:rPr>
          <w:rFonts w:ascii="Times New Roman" w:eastAsia="SimSun" w:hAnsi="Times New Roman"/>
          <w:sz w:val="28"/>
          <w:szCs w:val="28"/>
        </w:rPr>
        <w:t xml:space="preserve"> </w:t>
      </w:r>
    </w:p>
    <w:p w:rsidR="00AE78DD" w:rsidRPr="00162DF5" w:rsidRDefault="00645029" w:rsidP="00AE78DD">
      <w:pPr>
        <w:rPr>
          <w:rFonts w:ascii="Times New Roman" w:eastAsia="SimSun" w:hAnsi="Times New Roman"/>
          <w:b/>
          <w:i/>
          <w:sz w:val="28"/>
          <w:szCs w:val="28"/>
        </w:rPr>
      </w:pPr>
      <w:r w:rsidRPr="00645029">
        <w:rPr>
          <w:rFonts w:ascii="Times New Roman" w:hAnsi="Times New Roman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>
        <w:rPr>
          <w:rFonts w:ascii="Times New Roman" w:hAnsi="Times New Roman"/>
          <w:sz w:val="28"/>
          <w:szCs w:val="28"/>
          <w:lang w:eastAsia="en-US"/>
        </w:rPr>
        <w:t>казанного Федерального закона.</w:t>
      </w:r>
      <w:r w:rsidRPr="006450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2DF5" w:rsidRPr="00162DF5">
        <w:rPr>
          <w:rFonts w:ascii="Times New Roman" w:hAnsi="Times New Roman"/>
          <w:b/>
          <w:i/>
          <w:sz w:val="28"/>
          <w:szCs w:val="28"/>
          <w:lang w:eastAsia="en-US"/>
        </w:rPr>
        <w:t xml:space="preserve">(подпункт 22.2 </w:t>
      </w:r>
      <w:r w:rsidRPr="00162DF5">
        <w:rPr>
          <w:rFonts w:ascii="Times New Roman" w:hAnsi="Times New Roman"/>
          <w:b/>
          <w:i/>
          <w:sz w:val="28"/>
          <w:szCs w:val="28"/>
          <w:lang w:eastAsia="en-US"/>
        </w:rPr>
        <w:t xml:space="preserve"> дополнен новым абзацем, ред.</w:t>
      </w:r>
      <w:r w:rsidR="00162DF5" w:rsidRPr="00162DF5">
        <w:rPr>
          <w:rFonts w:ascii="Times New Roman" w:hAnsi="Times New Roman"/>
          <w:b/>
          <w:i/>
          <w:sz w:val="28"/>
          <w:szCs w:val="28"/>
          <w:lang w:eastAsia="en-US"/>
        </w:rPr>
        <w:t xml:space="preserve"> в ноябре 2024)</w:t>
      </w:r>
      <w:r w:rsidR="00AE78DD" w:rsidRPr="00AE78DD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bookmarkStart w:id="2" w:name="_GoBack"/>
      <w:bookmarkEnd w:id="2"/>
    </w:p>
    <w:p w:rsidR="00D2725C" w:rsidRPr="00162DF5" w:rsidRDefault="00D2725C" w:rsidP="00162DF5">
      <w:pPr>
        <w:widowControl w:val="0"/>
        <w:tabs>
          <w:tab w:val="left" w:pos="0"/>
        </w:tabs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 xml:space="preserve">в пределах сроков предоставления Муниципальной услуги, </w:t>
      </w:r>
      <w:r w:rsidR="00D162F0" w:rsidRPr="00585B69">
        <w:rPr>
          <w:rFonts w:ascii="Times New Roman" w:hAnsi="Times New Roman"/>
          <w:sz w:val="28"/>
          <w:szCs w:val="28"/>
        </w:rPr>
        <w:lastRenderedPageBreak/>
        <w:t>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lastRenderedPageBreak/>
        <w:t>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E78DD" w:rsidRPr="00AE78DD" w:rsidRDefault="00E57AF2" w:rsidP="00FB48C7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FB48C7">
        <w:rPr>
          <w:rFonts w:ascii="Times New Roman" w:hAnsi="Times New Roman"/>
          <w:sz w:val="28"/>
          <w:szCs w:val="28"/>
        </w:rPr>
        <w:t xml:space="preserve"> </w:t>
      </w:r>
    </w:p>
    <w:p w:rsidR="00AE78DD" w:rsidRPr="00AE78DD" w:rsidRDefault="00AE78DD" w:rsidP="00AE78DD">
      <w:pPr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AE78DD">
        <w:rPr>
          <w:rFonts w:ascii="Times New Roman" w:hAnsi="Times New Roman"/>
          <w:sz w:val="28"/>
          <w:szCs w:val="28"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  <w:r w:rsidR="00FB48C7" w:rsidRPr="00FB48C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48C7" w:rsidRPr="003D7B4F">
        <w:rPr>
          <w:rFonts w:ascii="Times New Roman" w:hAnsi="Times New Roman"/>
          <w:b/>
          <w:i/>
          <w:sz w:val="28"/>
          <w:szCs w:val="28"/>
          <w:lang w:eastAsia="en-US"/>
        </w:rPr>
        <w:t>(пункт 25 дополнен подпунктом 25.8 ред. в ноябре 2024)</w:t>
      </w:r>
    </w:p>
    <w:p w:rsidR="001E4064" w:rsidRPr="00585B69" w:rsidRDefault="001E4064" w:rsidP="00D2725C">
      <w:pPr>
        <w:tabs>
          <w:tab w:val="left" w:pos="51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8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4 «Выдача дубликата решения о предоставлении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10C89" w:rsidRDefault="00010C89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10C89" w:rsidRDefault="00573062" w:rsidP="007765BA">
      <w:pPr>
        <w:jc w:val="center"/>
        <w:rPr>
          <w:rFonts w:ascii="Times New Roman" w:hAnsi="Times New Roman"/>
          <w:b/>
        </w:rPr>
      </w:pPr>
      <w:r w:rsidRPr="00010C89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010C89" w:rsidRDefault="007765BA" w:rsidP="00573062">
      <w:pPr>
        <w:rPr>
          <w:rFonts w:ascii="Times New Roman" w:hAnsi="Times New Roman"/>
        </w:rPr>
      </w:pPr>
    </w:p>
    <w:p w:rsidR="00573062" w:rsidRPr="00010C89" w:rsidRDefault="00573062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Прошу предоставить муниципальную услугу</w:t>
      </w:r>
      <w:r w:rsidR="007765BA" w:rsidRPr="00010C89">
        <w:rPr>
          <w:rFonts w:ascii="Times New Roman" w:hAnsi="Times New Roman"/>
        </w:rPr>
        <w:t xml:space="preserve"> </w:t>
      </w:r>
    </w:p>
    <w:p w:rsidR="00573062" w:rsidRPr="00010C89" w:rsidRDefault="00573062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_____________________________</w:t>
      </w:r>
      <w:r w:rsidR="007765BA" w:rsidRPr="00010C89">
        <w:rPr>
          <w:rFonts w:ascii="Times New Roman" w:hAnsi="Times New Roman"/>
        </w:rPr>
        <w:t>_________</w:t>
      </w:r>
      <w:r w:rsidRPr="00010C89">
        <w:rPr>
          <w:rFonts w:ascii="Times New Roman" w:hAnsi="Times New Roman"/>
        </w:rPr>
        <w:t>________________________в отношении помещения,</w:t>
      </w:r>
      <w:r w:rsidR="007765BA" w:rsidRPr="00010C89">
        <w:rPr>
          <w:rFonts w:ascii="Times New Roman" w:hAnsi="Times New Roman"/>
        </w:rPr>
        <w:t xml:space="preserve"> </w:t>
      </w:r>
      <w:r w:rsidRPr="00010C89">
        <w:rPr>
          <w:rFonts w:ascii="Times New Roman" w:hAnsi="Times New Roman"/>
        </w:rPr>
        <w:t>находящегося в собственности________________________</w:t>
      </w:r>
      <w:r w:rsidR="007765BA" w:rsidRPr="00010C89">
        <w:rPr>
          <w:rFonts w:ascii="Times New Roman" w:hAnsi="Times New Roman"/>
        </w:rPr>
        <w:t>_____________________________</w:t>
      </w:r>
    </w:p>
    <w:p w:rsidR="00573062" w:rsidRPr="00010C89" w:rsidRDefault="00573062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</w:t>
      </w:r>
      <w:r w:rsidR="007765BA" w:rsidRPr="00010C89">
        <w:rPr>
          <w:rFonts w:ascii="Times New Roman" w:hAnsi="Times New Roman"/>
        </w:rPr>
        <w:t xml:space="preserve"> </w:t>
      </w:r>
      <w:r w:rsidRPr="00010C89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010C89">
        <w:rPr>
          <w:rFonts w:ascii="Times New Roman" w:hAnsi="Times New Roman"/>
        </w:rPr>
        <w:t xml:space="preserve"> </w:t>
      </w:r>
      <w:r w:rsidRPr="00010C89">
        <w:rPr>
          <w:rFonts w:ascii="Times New Roman" w:hAnsi="Times New Roman"/>
        </w:rPr>
        <w:t>юридических лиц: полное наименование юридического лица, ОГРН, ИНН расположенного по</w:t>
      </w:r>
    </w:p>
    <w:p w:rsidR="007765BA" w:rsidRPr="00010C89" w:rsidRDefault="00573062" w:rsidP="00F14B2D">
      <w:pPr>
        <w:ind w:firstLine="0"/>
        <w:jc w:val="center"/>
        <w:rPr>
          <w:rFonts w:ascii="Times New Roman" w:hAnsi="Times New Roman"/>
        </w:rPr>
      </w:pPr>
      <w:r w:rsidRPr="00010C89">
        <w:rPr>
          <w:rFonts w:ascii="Times New Roman" w:hAnsi="Times New Roman"/>
        </w:rPr>
        <w:t>адресу:____________________________</w:t>
      </w:r>
      <w:r w:rsidR="007765BA" w:rsidRPr="00010C89">
        <w:rPr>
          <w:rFonts w:ascii="Times New Roman" w:hAnsi="Times New Roman"/>
        </w:rPr>
        <w:t>_____</w:t>
      </w:r>
      <w:r w:rsidRPr="00010C89">
        <w:rPr>
          <w:rFonts w:ascii="Times New Roman" w:hAnsi="Times New Roman"/>
        </w:rPr>
        <w:t>_</w:t>
      </w:r>
      <w:r w:rsidR="007765BA" w:rsidRPr="00010C89">
        <w:rPr>
          <w:rFonts w:ascii="Times New Roman" w:hAnsi="Times New Roman"/>
        </w:rPr>
        <w:t>__________________________</w:t>
      </w:r>
      <w:r w:rsidRPr="00010C89">
        <w:rPr>
          <w:rFonts w:ascii="Times New Roman" w:hAnsi="Times New Roman"/>
        </w:rPr>
        <w:t xml:space="preserve"> (город, улица, проспект,</w:t>
      </w:r>
      <w:r w:rsidR="007765BA" w:rsidRPr="00010C89">
        <w:rPr>
          <w:rFonts w:ascii="Times New Roman" w:hAnsi="Times New Roman"/>
        </w:rPr>
        <w:t xml:space="preserve"> </w:t>
      </w:r>
      <w:r w:rsidRPr="00010C89">
        <w:rPr>
          <w:rFonts w:ascii="Times New Roman" w:hAnsi="Times New Roman"/>
        </w:rPr>
        <w:t>проезд, переулок, шоссе)</w:t>
      </w:r>
    </w:p>
    <w:p w:rsidR="00573062" w:rsidRPr="00010C89" w:rsidRDefault="007765BA" w:rsidP="007765BA">
      <w:pPr>
        <w:ind w:firstLine="0"/>
        <w:rPr>
          <w:rFonts w:ascii="Times New Roman" w:hAnsi="Times New Roman"/>
        </w:rPr>
      </w:pPr>
      <w:r w:rsidRPr="00010C89">
        <w:rPr>
          <w:rFonts w:ascii="Times New Roman" w:hAnsi="Times New Roman"/>
        </w:rPr>
        <w:t>__________________________</w:t>
      </w:r>
      <w:r w:rsidR="00573062" w:rsidRPr="00010C89">
        <w:rPr>
          <w:rFonts w:ascii="Times New Roman" w:hAnsi="Times New Roman"/>
        </w:rPr>
        <w:t>,</w:t>
      </w:r>
      <w:r w:rsidRPr="00010C89">
        <w:rPr>
          <w:rFonts w:ascii="Times New Roman" w:hAnsi="Times New Roman"/>
        </w:rPr>
        <w:t>_______________________________________</w:t>
      </w:r>
      <w:r w:rsidR="00573062" w:rsidRPr="00010C89">
        <w:rPr>
          <w:rFonts w:ascii="Times New Roman" w:hAnsi="Times New Roman"/>
        </w:rPr>
        <w:t xml:space="preserve"> ,</w:t>
      </w:r>
    </w:p>
    <w:p w:rsidR="007765BA" w:rsidRPr="00010C89" w:rsidRDefault="00F14B2D" w:rsidP="007765BA">
      <w:pPr>
        <w:ind w:firstLine="0"/>
        <w:jc w:val="center"/>
        <w:rPr>
          <w:rFonts w:ascii="Times New Roman" w:hAnsi="Times New Roman"/>
        </w:rPr>
      </w:pPr>
      <w:r w:rsidRPr="00010C89">
        <w:rPr>
          <w:rFonts w:ascii="Times New Roman" w:hAnsi="Times New Roman"/>
        </w:rPr>
        <w:t>(№ дома, № корпуса, строения)</w:t>
      </w:r>
    </w:p>
    <w:p w:rsidR="00F14B2D" w:rsidRPr="00010C89" w:rsidRDefault="00F14B2D" w:rsidP="007765BA">
      <w:pPr>
        <w:ind w:firstLine="0"/>
        <w:jc w:val="center"/>
        <w:rPr>
          <w:rFonts w:ascii="Times New Roman" w:hAnsi="Times New Roman"/>
        </w:rPr>
      </w:pPr>
      <w:r w:rsidRPr="00010C89">
        <w:rPr>
          <w:rFonts w:ascii="Times New Roman" w:hAnsi="Times New Roman"/>
        </w:rPr>
        <w:t>__________________________________________________________________</w:t>
      </w:r>
    </w:p>
    <w:p w:rsidR="00573062" w:rsidRPr="00010C89" w:rsidRDefault="00573062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010C89">
        <w:rPr>
          <w:rFonts w:ascii="Times New Roman" w:hAnsi="Times New Roman"/>
        </w:rPr>
        <w:t xml:space="preserve">  </w:t>
      </w:r>
      <w:r w:rsidRPr="00010C89">
        <w:rPr>
          <w:rFonts w:ascii="Times New Roman" w:hAnsi="Times New Roman"/>
        </w:rPr>
        <w:t>(жилое/нежилое) площадь) из (</w:t>
      </w:r>
      <w:r w:rsidRPr="00010C89">
        <w:rPr>
          <w:rFonts w:ascii="Times New Roman" w:hAnsi="Times New Roman"/>
          <w:u w:val="single"/>
        </w:rPr>
        <w:t>жилого</w:t>
      </w:r>
      <w:r w:rsidRPr="00010C89">
        <w:rPr>
          <w:rFonts w:ascii="Times New Roman" w:hAnsi="Times New Roman"/>
        </w:rPr>
        <w:t>/нежилого) помещения в (</w:t>
      </w:r>
      <w:r w:rsidRPr="00010C89">
        <w:rPr>
          <w:rFonts w:ascii="Times New Roman" w:hAnsi="Times New Roman"/>
          <w:u w:val="single"/>
        </w:rPr>
        <w:t>нежилое</w:t>
      </w:r>
      <w:r w:rsidRPr="00010C89">
        <w:rPr>
          <w:rFonts w:ascii="Times New Roman" w:hAnsi="Times New Roman"/>
        </w:rPr>
        <w:t>/жилое)</w:t>
      </w:r>
      <w:r w:rsidR="00F14B2D" w:rsidRPr="00010C89">
        <w:rPr>
          <w:rFonts w:ascii="Times New Roman" w:hAnsi="Times New Roman"/>
        </w:rPr>
        <w:t xml:space="preserve"> </w:t>
      </w:r>
      <w:r w:rsidRPr="00010C89">
        <w:rPr>
          <w:rFonts w:ascii="Times New Roman" w:hAnsi="Times New Roman"/>
        </w:rPr>
        <w:t>(нужное подчеркнуть)</w:t>
      </w:r>
    </w:p>
    <w:p w:rsidR="006B1DA8" w:rsidRPr="00010C89" w:rsidRDefault="006B1DA8" w:rsidP="00573062">
      <w:pPr>
        <w:rPr>
          <w:rFonts w:ascii="Times New Roman" w:hAnsi="Times New Roman"/>
        </w:rPr>
      </w:pPr>
    </w:p>
    <w:p w:rsidR="006B1DA8" w:rsidRPr="00010C89" w:rsidRDefault="006B1DA8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:rsidR="006B1DA8" w:rsidRPr="00010C89" w:rsidRDefault="006B1DA8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- лично в Администрации;</w:t>
      </w:r>
    </w:p>
    <w:p w:rsidR="006B1DA8" w:rsidRPr="00010C89" w:rsidRDefault="006B1DA8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- лично в МФЦ;</w:t>
      </w:r>
    </w:p>
    <w:p w:rsidR="006B1DA8" w:rsidRPr="00010C89" w:rsidRDefault="006B1DA8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- в личный кабинет на ЕПГУ;</w:t>
      </w:r>
    </w:p>
    <w:p w:rsidR="006B1DA8" w:rsidRPr="00010C89" w:rsidRDefault="006B1DA8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 xml:space="preserve">- </w:t>
      </w:r>
      <w:r w:rsidR="004B407F" w:rsidRPr="00010C89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010C89" w:rsidRDefault="004B407F" w:rsidP="00573062">
      <w:pPr>
        <w:rPr>
          <w:rFonts w:ascii="Times New Roman" w:hAnsi="Times New Roman"/>
        </w:rPr>
      </w:pPr>
    </w:p>
    <w:p w:rsidR="00573062" w:rsidRPr="00010C89" w:rsidRDefault="00573062" w:rsidP="00573062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Подпись</w:t>
      </w:r>
      <w:r w:rsidR="00F14B2D" w:rsidRPr="00010C89">
        <w:rPr>
          <w:rFonts w:ascii="Times New Roman" w:hAnsi="Times New Roman"/>
        </w:rPr>
        <w:t xml:space="preserve"> ______________________________________________________</w:t>
      </w:r>
    </w:p>
    <w:p w:rsidR="00F14B2D" w:rsidRPr="00010C89" w:rsidRDefault="00F14B2D" w:rsidP="00F14B2D">
      <w:pPr>
        <w:jc w:val="center"/>
        <w:rPr>
          <w:rFonts w:ascii="Times New Roman" w:hAnsi="Times New Roman"/>
        </w:rPr>
      </w:pPr>
      <w:r w:rsidRPr="00010C89">
        <w:rPr>
          <w:rFonts w:ascii="Times New Roman" w:hAnsi="Times New Roman"/>
        </w:rPr>
        <w:t>(расшифровка подписи)</w:t>
      </w:r>
    </w:p>
    <w:p w:rsidR="00E16900" w:rsidRPr="00010C89" w:rsidRDefault="00573062" w:rsidP="00010C89">
      <w:pPr>
        <w:rPr>
          <w:rFonts w:ascii="Times New Roman" w:hAnsi="Times New Roman"/>
        </w:rPr>
      </w:pPr>
      <w:r w:rsidRPr="00010C89">
        <w:rPr>
          <w:rFonts w:ascii="Times New Roman" w:hAnsi="Times New Roman"/>
        </w:rPr>
        <w:t>Дата</w:t>
      </w:r>
      <w:r w:rsidR="00F14B2D" w:rsidRPr="00010C89">
        <w:rPr>
          <w:rFonts w:ascii="Times New Roman" w:hAnsi="Times New Roman"/>
        </w:rPr>
        <w:t>______________________________</w:t>
      </w: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77" w:rsidRDefault="008E3F77" w:rsidP="009476CE">
      <w:r>
        <w:separator/>
      </w:r>
    </w:p>
  </w:endnote>
  <w:endnote w:type="continuationSeparator" w:id="0">
    <w:p w:rsidR="008E3F77" w:rsidRDefault="008E3F7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77" w:rsidRDefault="008E3F77" w:rsidP="009476CE">
      <w:r>
        <w:separator/>
      </w:r>
    </w:p>
  </w:footnote>
  <w:footnote w:type="continuationSeparator" w:id="0">
    <w:p w:rsidR="008E3F77" w:rsidRDefault="008E3F7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:rsidR="00645029" w:rsidRDefault="006450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EB">
          <w:rPr>
            <w:noProof/>
          </w:rPr>
          <w:t>28</w:t>
        </w:r>
        <w:r>
          <w:fldChar w:fldCharType="end"/>
        </w:r>
      </w:p>
    </w:sdtContent>
  </w:sdt>
  <w:p w:rsidR="00645029" w:rsidRDefault="006450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10C89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62DF5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35682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7B4F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029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8EB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E3F77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E78DD"/>
    <w:rsid w:val="00AF170E"/>
    <w:rsid w:val="00B00516"/>
    <w:rsid w:val="00B028F9"/>
    <w:rsid w:val="00B1568F"/>
    <w:rsid w:val="00B32C86"/>
    <w:rsid w:val="00B34C5A"/>
    <w:rsid w:val="00B356A5"/>
    <w:rsid w:val="00B41D76"/>
    <w:rsid w:val="00B50A0B"/>
    <w:rsid w:val="00B54F00"/>
    <w:rsid w:val="00B56651"/>
    <w:rsid w:val="00B57DEF"/>
    <w:rsid w:val="00B7376B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6599F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54BF"/>
    <w:rsid w:val="00D162F0"/>
    <w:rsid w:val="00D20170"/>
    <w:rsid w:val="00D23726"/>
    <w:rsid w:val="00D2634E"/>
    <w:rsid w:val="00D2725C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  <w:rsid w:val="00FB48C7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7B78-31CE-4E70-9C8D-33094DFB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46</Pages>
  <Words>14838</Words>
  <Characters>84577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verhlug</cp:lastModifiedBy>
  <cp:revision>10</cp:revision>
  <cp:lastPrinted>2023-05-12T09:54:00Z</cp:lastPrinted>
  <dcterms:created xsi:type="dcterms:W3CDTF">2023-11-23T10:41:00Z</dcterms:created>
  <dcterms:modified xsi:type="dcterms:W3CDTF">2024-10-30T11:18:00Z</dcterms:modified>
</cp:coreProperties>
</file>