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862122" w:rsidRPr="00D114CD" w:rsidRDefault="00D413C3" w:rsidP="00D1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ВЕРХНЕЛУГОВАТСК</w:t>
      </w:r>
      <w:r w:rsidR="00862122"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="00862122"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</w:p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ВОРОНЕЖСКОЙ ОБЛАСТИ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</w:p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Pr="00D114CD" w:rsidRDefault="00EC0FD1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06.02.2024</w:t>
      </w:r>
      <w:r w:rsidR="00862122" w:rsidRPr="00D114CD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 №78</w:t>
      </w:r>
      <w:r w:rsidR="0086212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2122" w:rsidRPr="00EC0FD1" w:rsidRDefault="00FF3CC7" w:rsidP="00D114CD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0FD1">
        <w:rPr>
          <w:rFonts w:ascii="Times New Roman" w:hAnsi="Times New Roman"/>
          <w:sz w:val="20"/>
          <w:szCs w:val="20"/>
          <w:lang w:eastAsia="ru-RU"/>
        </w:rPr>
        <w:t xml:space="preserve">     с</w:t>
      </w:r>
      <w:r w:rsidR="00862122" w:rsidRPr="00EC0FD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EC0FD1">
        <w:rPr>
          <w:rFonts w:ascii="Times New Roman" w:hAnsi="Times New Roman"/>
          <w:sz w:val="20"/>
          <w:szCs w:val="20"/>
          <w:lang w:eastAsia="ru-RU"/>
        </w:rPr>
        <w:t>Верхняя Луговатка</w:t>
      </w:r>
      <w:r w:rsidR="00862122" w:rsidRPr="00EC0FD1">
        <w:rPr>
          <w:rFonts w:ascii="Times New Roman" w:hAnsi="Times New Roman"/>
          <w:sz w:val="20"/>
          <w:szCs w:val="20"/>
          <w:lang w:eastAsia="ru-RU"/>
        </w:rPr>
        <w:t xml:space="preserve">  </w:t>
      </w:r>
    </w:p>
    <w:p w:rsidR="00862122" w:rsidRDefault="00862122" w:rsidP="00D114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122" w:rsidRPr="00D114CD" w:rsidRDefault="00862122" w:rsidP="00D114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  <w:lang w:eastAsia="ru-RU"/>
        </w:rPr>
        <w:t>законом от 06.10.2003 № 131-ФЗ «</w:t>
      </w:r>
      <w:r w:rsidRPr="00D114CD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,  в целях приведения Устава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РЕШИЛ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62122" w:rsidRPr="00D114CD" w:rsidRDefault="00862122" w:rsidP="00D114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1. Внести в Устав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FF3CC7" w:rsidRDefault="00FF3CC7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CC7" w:rsidRDefault="00FF3CC7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CC7" w:rsidRPr="00D114CD" w:rsidRDefault="00FF3CC7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</w:t>
      </w:r>
      <w:r w:rsidR="00FF3CC7">
        <w:rPr>
          <w:rFonts w:ascii="Times New Roman" w:hAnsi="Times New Roman"/>
          <w:sz w:val="24"/>
          <w:szCs w:val="24"/>
          <w:lang w:eastAsia="ru-RU"/>
        </w:rPr>
        <w:t xml:space="preserve">                                   А.Н.Харин</w:t>
      </w: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FF3C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CD64C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122" w:rsidRPr="00D114CD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862122" w:rsidRPr="00D114CD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Совета народных депутатов </w:t>
      </w:r>
    </w:p>
    <w:p w:rsidR="00862122" w:rsidRPr="00D114CD" w:rsidRDefault="00D413C3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 w:rsidR="00862122">
        <w:rPr>
          <w:rFonts w:ascii="Times New Roman" w:hAnsi="Times New Roman"/>
          <w:sz w:val="24"/>
          <w:szCs w:val="24"/>
          <w:lang w:eastAsia="ru-RU"/>
        </w:rPr>
        <w:t>ого</w:t>
      </w:r>
      <w:r w:rsidR="00862122"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862122" w:rsidRPr="00D114CD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Верхнехавского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862122" w:rsidRPr="00D114CD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Воронежской области </w:t>
      </w:r>
    </w:p>
    <w:p w:rsidR="00862122" w:rsidRPr="00D114CD" w:rsidRDefault="00EC0FD1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06.02.2024 г.</w:t>
      </w:r>
      <w:r w:rsidR="0086212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№78</w:t>
      </w:r>
      <w:r w:rsidR="00862122"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Default="00862122" w:rsidP="00D114C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Изменения и дополнения в Устав </w:t>
      </w:r>
      <w:r w:rsidR="00D413C3">
        <w:rPr>
          <w:rFonts w:ascii="Times New Roman" w:hAnsi="Times New Roman"/>
          <w:b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</w:t>
      </w:r>
    </w:p>
    <w:p w:rsidR="00862122" w:rsidRPr="00D114CD" w:rsidRDefault="00862122" w:rsidP="00D114C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4CD">
        <w:rPr>
          <w:rFonts w:ascii="Times New Roman" w:hAnsi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4C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Статью 9 Устава: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пункт 23 изложить в следующей редакции: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«23) 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 </w:t>
      </w:r>
      <w:r w:rsidRPr="00814F88">
        <w:rPr>
          <w:rFonts w:ascii="Times New Roman" w:hAnsi="Times New Roman"/>
          <w:sz w:val="24"/>
          <w:szCs w:val="24"/>
          <w:lang w:eastAsia="ru-RU"/>
        </w:rPr>
        <w:t>поселении;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14F88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дополнить пунктом 30 следующего содержания: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«30) </w:t>
      </w:r>
      <w:r w:rsidRPr="00010FB6">
        <w:rPr>
          <w:rFonts w:ascii="Times New Roman" w:hAnsi="Times New Roman"/>
          <w:sz w:val="24"/>
          <w:szCs w:val="24"/>
          <w:lang w:eastAsia="ru-RU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 сельского поселения»</w:t>
      </w:r>
      <w:r w:rsidRPr="00010FB6">
        <w:rPr>
          <w:rFonts w:ascii="Times New Roman" w:hAnsi="Times New Roman"/>
          <w:sz w:val="24"/>
          <w:szCs w:val="24"/>
          <w:lang w:eastAsia="ru-RU"/>
        </w:rPr>
        <w:t>;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статье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11 Устава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пункт 11 части 1 изложить в следующей редакции: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«11) 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 сельского поселения</w:t>
      </w:r>
      <w:r w:rsidRPr="00814F88">
        <w:rPr>
          <w:rFonts w:ascii="Times New Roman" w:hAnsi="Times New Roman"/>
          <w:sz w:val="24"/>
          <w:szCs w:val="24"/>
          <w:lang w:eastAsia="ru-RU"/>
        </w:rPr>
        <w:t xml:space="preserve"> официальной информации</w:t>
      </w:r>
      <w:proofErr w:type="gramStart"/>
      <w:r w:rsidRPr="00814F88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пункт 12 части 1 изложить в следующей редакции: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«12) </w:t>
      </w:r>
      <w:r w:rsidRPr="00F966A1">
        <w:rPr>
          <w:rFonts w:ascii="Times New Roman" w:hAnsi="Times New Roman"/>
          <w:sz w:val="24"/>
          <w:szCs w:val="24"/>
          <w:lang w:eastAsia="ru-RU"/>
        </w:rPr>
        <w:t>осуществление международных и внешнеэкономических связей в соответствии с 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F966A1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F966A1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  <w:lang w:eastAsia="ru-RU"/>
        </w:rPr>
        <w:t>равления в Российской Федерации»;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D114CD">
        <w:rPr>
          <w:rFonts w:ascii="Times New Roman" w:hAnsi="Times New Roman"/>
          <w:sz w:val="24"/>
          <w:szCs w:val="24"/>
          <w:lang w:eastAsia="ru-RU"/>
        </w:rPr>
        <w:t>дополнить 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ями </w:t>
      </w:r>
      <w:r w:rsidRPr="00D114C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- 4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 </w:t>
      </w:r>
    </w:p>
    <w:p w:rsidR="00862122" w:rsidRPr="00D114CD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D114CD">
        <w:rPr>
          <w:rFonts w:ascii="Times New Roman" w:hAnsi="Times New Roman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114CD">
        <w:rPr>
          <w:rFonts w:ascii="Times New Roman" w:hAnsi="Times New Roman"/>
          <w:sz w:val="24"/>
          <w:szCs w:val="24"/>
          <w:lang w:eastAsia="ru-RU"/>
        </w:rPr>
        <w:t>О перераспределении отдельных полномочий в области градостроительной деятельности между органами местного самоуправления</w:t>
      </w:r>
      <w:proofErr w:type="gramEnd"/>
      <w:r w:rsidRPr="00D114CD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Воронежской области и исполнительными органами государственной власти Воронежской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D114CD">
        <w:rPr>
          <w:rFonts w:ascii="Times New Roman" w:hAnsi="Times New Roman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114CD">
        <w:rPr>
          <w:rFonts w:ascii="Times New Roman" w:hAnsi="Times New Roman"/>
          <w:sz w:val="24"/>
          <w:szCs w:val="24"/>
          <w:lang w:eastAsia="ru-RU"/>
        </w:rPr>
        <w:t>Нововоронеж</w:t>
      </w:r>
      <w:proofErr w:type="spellEnd"/>
      <w:r w:rsidRPr="00D114CD">
        <w:rPr>
          <w:rFonts w:ascii="Times New Roman" w:hAnsi="Times New Roman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</w:t>
      </w:r>
      <w:r>
        <w:rPr>
          <w:rFonts w:ascii="Times New Roman" w:hAnsi="Times New Roman"/>
          <w:sz w:val="24"/>
          <w:szCs w:val="24"/>
          <w:lang w:eastAsia="ru-RU"/>
        </w:rPr>
        <w:t>»»;</w:t>
      </w:r>
      <w:r w:rsidRPr="00D114C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862122" w:rsidRDefault="00862122" w:rsidP="008A0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Pr="008A04A8" w:rsidRDefault="00862122" w:rsidP="008A0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 </w:t>
      </w:r>
      <w:r w:rsidRPr="008A04A8">
        <w:rPr>
          <w:rFonts w:ascii="Times New Roman" w:hAnsi="Times New Roman"/>
          <w:sz w:val="24"/>
          <w:szCs w:val="24"/>
          <w:lang w:eastAsia="ru-RU"/>
        </w:rPr>
        <w:t>Статью 33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Устава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дополнить част</w:t>
      </w:r>
      <w:r>
        <w:rPr>
          <w:rFonts w:ascii="Times New Roman" w:hAnsi="Times New Roman"/>
          <w:sz w:val="24"/>
          <w:szCs w:val="24"/>
          <w:lang w:eastAsia="ru-RU"/>
        </w:rPr>
        <w:t>ями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5.1.</w:t>
      </w:r>
      <w:r>
        <w:rPr>
          <w:rFonts w:ascii="Times New Roman" w:hAnsi="Times New Roman"/>
          <w:sz w:val="24"/>
          <w:szCs w:val="24"/>
          <w:lang w:eastAsia="ru-RU"/>
        </w:rPr>
        <w:t xml:space="preserve"> и 7.1. 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862122" w:rsidRDefault="00862122" w:rsidP="008A0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5.1. Полномочия депутата Совета народных депутатов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прекращаются досрочно решением Совета народных депутатов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D413C3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течение шести месяцев подряд.</w:t>
      </w:r>
    </w:p>
    <w:p w:rsidR="00862122" w:rsidRDefault="00862122" w:rsidP="008A0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 </w:t>
      </w:r>
      <w:proofErr w:type="gramStart"/>
      <w:r w:rsidRPr="00B20339">
        <w:rPr>
          <w:rFonts w:ascii="Times New Roman" w:hAnsi="Times New Roman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A04A8">
        <w:rPr>
          <w:rFonts w:ascii="Times New Roman" w:hAnsi="Times New Roman"/>
          <w:sz w:val="24"/>
          <w:szCs w:val="24"/>
          <w:lang w:eastAsia="ru-RU"/>
        </w:rPr>
        <w:t xml:space="preserve"> и другими федеральными законами в целях противодействия</w:t>
      </w:r>
      <w:proofErr w:type="gramEnd"/>
      <w:r w:rsidRPr="008A04A8">
        <w:rPr>
          <w:rFonts w:ascii="Times New Roman" w:hAnsi="Times New Roman"/>
          <w:sz w:val="24"/>
          <w:szCs w:val="24"/>
          <w:lang w:eastAsia="ru-RU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8A04A8">
        <w:rPr>
          <w:rFonts w:ascii="Times New Roman" w:hAnsi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Pr="008A04A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862122" w:rsidRPr="00D114CD" w:rsidRDefault="00862122" w:rsidP="008A04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Pr="008D48E7" w:rsidRDefault="00862122" w:rsidP="00837C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48E7">
        <w:rPr>
          <w:rFonts w:ascii="Times New Roman" w:hAnsi="Times New Roman"/>
          <w:sz w:val="24"/>
          <w:szCs w:val="24"/>
          <w:lang w:eastAsia="ru-RU"/>
        </w:rPr>
        <w:t>4. Статью 34 Устава дополнить пунктом  14  следующего содержания:</w:t>
      </w:r>
    </w:p>
    <w:p w:rsidR="00862122" w:rsidRPr="008D48E7" w:rsidRDefault="008D48E7" w:rsidP="001405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48E7">
        <w:rPr>
          <w:rFonts w:ascii="Times New Roman" w:hAnsi="Times New Roman"/>
          <w:sz w:val="24"/>
          <w:szCs w:val="24"/>
          <w:lang w:eastAsia="ru-RU"/>
        </w:rPr>
        <w:t>«14</w:t>
      </w:r>
      <w:r w:rsidR="00862122" w:rsidRPr="008D48E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862122" w:rsidRPr="008D48E7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D413C3" w:rsidRPr="008D48E7">
        <w:rPr>
          <w:rFonts w:ascii="Times New Roman" w:hAnsi="Times New Roman"/>
          <w:sz w:val="24"/>
          <w:szCs w:val="24"/>
          <w:lang w:eastAsia="ru-RU"/>
        </w:rPr>
        <w:t>Верхнелуговатск</w:t>
      </w:r>
      <w:r w:rsidR="00862122" w:rsidRPr="008D48E7">
        <w:rPr>
          <w:rFonts w:ascii="Times New Roman" w:hAnsi="Times New Roman"/>
          <w:sz w:val="24"/>
          <w:szCs w:val="24"/>
          <w:lang w:eastAsia="ru-RU"/>
        </w:rPr>
        <w:t>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862122" w:rsidRPr="008D48E7">
        <w:rPr>
          <w:rFonts w:ascii="Times New Roman" w:hAnsi="Times New Roman"/>
          <w:sz w:val="24"/>
          <w:szCs w:val="24"/>
          <w:lang w:eastAsia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="00862122" w:rsidRPr="008D48E7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="00862122" w:rsidRPr="008D48E7">
        <w:rPr>
          <w:rFonts w:ascii="Times New Roman" w:hAnsi="Times New Roman"/>
          <w:sz w:val="24"/>
          <w:szCs w:val="24"/>
          <w:lang w:eastAsia="ru-RU"/>
        </w:rPr>
        <w:t>;</w:t>
      </w:r>
    </w:p>
    <w:p w:rsidR="00862122" w:rsidRDefault="00862122" w:rsidP="008411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Pr="008411EB" w:rsidRDefault="00862122" w:rsidP="008411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В части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статьи 4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Устава:</w:t>
      </w:r>
    </w:p>
    <w:p w:rsidR="00862122" w:rsidRPr="008411EB" w:rsidRDefault="00862122" w:rsidP="008411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1EB">
        <w:rPr>
          <w:rFonts w:ascii="Times New Roman" w:hAnsi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8411EB"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 w:rsidRPr="008411EB">
        <w:rPr>
          <w:rFonts w:ascii="Times New Roman" w:hAnsi="Times New Roman"/>
          <w:sz w:val="24"/>
          <w:szCs w:val="24"/>
          <w:lang w:eastAsia="ru-RU"/>
        </w:rPr>
        <w:t>;</w:t>
      </w:r>
    </w:p>
    <w:p w:rsidR="00862122" w:rsidRDefault="00862122" w:rsidP="008411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1EB">
        <w:rPr>
          <w:rFonts w:ascii="Times New Roman" w:hAnsi="Times New Roman"/>
          <w:sz w:val="24"/>
          <w:szCs w:val="24"/>
          <w:lang w:eastAsia="ru-RU"/>
        </w:rPr>
        <w:t xml:space="preserve">б) абзац </w:t>
      </w:r>
      <w:r>
        <w:rPr>
          <w:rFonts w:ascii="Times New Roman" w:hAnsi="Times New Roman"/>
          <w:sz w:val="24"/>
          <w:szCs w:val="24"/>
          <w:lang w:eastAsia="ru-RU"/>
        </w:rPr>
        <w:t>второй</w:t>
      </w:r>
      <w:r w:rsidRPr="008411EB">
        <w:rPr>
          <w:rFonts w:ascii="Times New Roman" w:hAnsi="Times New Roman"/>
          <w:sz w:val="24"/>
          <w:szCs w:val="24"/>
          <w:lang w:eastAsia="ru-RU"/>
        </w:rPr>
        <w:t xml:space="preserve">   -  признать утратившим силу.</w:t>
      </w: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64C0" w:rsidRDefault="00CD64C0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D11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2122" w:rsidRDefault="00862122" w:rsidP="008B42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42C4" w:rsidRDefault="008B42C4" w:rsidP="008B42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B42C4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40D4B"/>
    <w:rsid w:val="00010FB6"/>
    <w:rsid w:val="00040D4B"/>
    <w:rsid w:val="000A0C7B"/>
    <w:rsid w:val="000E6B13"/>
    <w:rsid w:val="00124719"/>
    <w:rsid w:val="0014050E"/>
    <w:rsid w:val="00162B73"/>
    <w:rsid w:val="00182A05"/>
    <w:rsid w:val="002176A7"/>
    <w:rsid w:val="002A548A"/>
    <w:rsid w:val="002D3654"/>
    <w:rsid w:val="0031202F"/>
    <w:rsid w:val="003C245B"/>
    <w:rsid w:val="00510A51"/>
    <w:rsid w:val="00563254"/>
    <w:rsid w:val="005864AE"/>
    <w:rsid w:val="00595744"/>
    <w:rsid w:val="00605EDB"/>
    <w:rsid w:val="00630CD1"/>
    <w:rsid w:val="00647BD2"/>
    <w:rsid w:val="00664724"/>
    <w:rsid w:val="006B4978"/>
    <w:rsid w:val="007326E0"/>
    <w:rsid w:val="007D62F2"/>
    <w:rsid w:val="00814F88"/>
    <w:rsid w:val="00837C37"/>
    <w:rsid w:val="00837CFF"/>
    <w:rsid w:val="00841018"/>
    <w:rsid w:val="008411EB"/>
    <w:rsid w:val="00850C33"/>
    <w:rsid w:val="00862122"/>
    <w:rsid w:val="008A04A8"/>
    <w:rsid w:val="008B42C4"/>
    <w:rsid w:val="008D0EE9"/>
    <w:rsid w:val="008D48E7"/>
    <w:rsid w:val="008E5B7E"/>
    <w:rsid w:val="008E7FE0"/>
    <w:rsid w:val="0094753C"/>
    <w:rsid w:val="009C1D34"/>
    <w:rsid w:val="00A06521"/>
    <w:rsid w:val="00A13425"/>
    <w:rsid w:val="00A7376E"/>
    <w:rsid w:val="00A841B8"/>
    <w:rsid w:val="00A8561C"/>
    <w:rsid w:val="00A929CC"/>
    <w:rsid w:val="00A94D8C"/>
    <w:rsid w:val="00B20339"/>
    <w:rsid w:val="00B24438"/>
    <w:rsid w:val="00CA3E22"/>
    <w:rsid w:val="00CC3C08"/>
    <w:rsid w:val="00CD64C0"/>
    <w:rsid w:val="00D114CD"/>
    <w:rsid w:val="00D14252"/>
    <w:rsid w:val="00D34B71"/>
    <w:rsid w:val="00D413C3"/>
    <w:rsid w:val="00E07FAE"/>
    <w:rsid w:val="00E370CC"/>
    <w:rsid w:val="00EC0FD1"/>
    <w:rsid w:val="00F42C14"/>
    <w:rsid w:val="00F966A1"/>
    <w:rsid w:val="00FB7B3B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B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31202F"/>
    <w:pPr>
      <w:spacing w:after="160" w:line="240" w:lineRule="exact"/>
      <w:ind w:firstLine="567"/>
      <w:jc w:val="both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</vt:lpstr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Вострикова Марина Николаевна</dc:creator>
  <cp:lastModifiedBy>ASUS</cp:lastModifiedBy>
  <cp:revision>2</cp:revision>
  <cp:lastPrinted>2023-12-27T06:47:00Z</cp:lastPrinted>
  <dcterms:created xsi:type="dcterms:W3CDTF">2024-02-05T12:34:00Z</dcterms:created>
  <dcterms:modified xsi:type="dcterms:W3CDTF">2024-02-05T12:34:00Z</dcterms:modified>
</cp:coreProperties>
</file>