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>
        <w:t>Верхнелуговатского</w:t>
      </w:r>
      <w:proofErr w:type="spellEnd"/>
      <w:r>
        <w:t xml:space="preserve"> сельского поселения</w:t>
      </w:r>
    </w:p>
    <w:p w:rsidR="00255595" w:rsidRDefault="00EC3AAE" w:rsidP="00F86FD0">
      <w:pPr>
        <w:pStyle w:val="1"/>
      </w:pPr>
      <w:r>
        <w:t>№3(3)  20</w:t>
      </w:r>
      <w:r w:rsidR="00F86FD0">
        <w:t xml:space="preserve"> </w:t>
      </w:r>
      <w:r>
        <w:t>ноября</w:t>
      </w:r>
      <w:r w:rsidR="00F86FD0">
        <w:t xml:space="preserve">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F86FD0" w:rsidP="00255595">
      <w:r>
        <w:t>396121,Воронежская область ,</w:t>
      </w:r>
      <w:proofErr w:type="spellStart"/>
      <w:r>
        <w:t>Верхнехавский</w:t>
      </w:r>
      <w:proofErr w:type="spellEnd"/>
      <w:r>
        <w:t xml:space="preserve"> </w:t>
      </w:r>
      <w:proofErr w:type="spellStart"/>
      <w:r>
        <w:t>район,с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Луговатка,ул.Харина,д.31 «А»</w:t>
      </w:r>
    </w:p>
    <w:p w:rsidR="00F86FD0" w:rsidRDefault="00F86FD0" w:rsidP="00F86FD0">
      <w:r>
        <w:t xml:space="preserve">Контактное лицо: </w:t>
      </w:r>
      <w:proofErr w:type="spellStart"/>
      <w:r>
        <w:t>Ролдухина</w:t>
      </w:r>
      <w:proofErr w:type="spellEnd"/>
      <w:r>
        <w:t xml:space="preserve"> В.Н.,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 xml:space="preserve">+7(47343)97141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1D00BD" w:rsidRPr="00313A26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1D00BD" w:rsidRPr="00313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>
        <w:rPr>
          <w:b/>
          <w:sz w:val="28"/>
          <w:szCs w:val="28"/>
        </w:rPr>
        <w:t>Верхнелуговатского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</w:t>
      </w:r>
      <w:r w:rsidR="00313A26">
        <w:rPr>
          <w:b/>
          <w:sz w:val="28"/>
          <w:szCs w:val="28"/>
        </w:rPr>
        <w:t xml:space="preserve">ия </w:t>
      </w:r>
      <w:proofErr w:type="spellStart"/>
      <w:r w:rsidR="00313A26">
        <w:rPr>
          <w:b/>
          <w:sz w:val="28"/>
          <w:szCs w:val="28"/>
        </w:rPr>
        <w:t>Верхнехавского</w:t>
      </w:r>
      <w:proofErr w:type="spellEnd"/>
      <w:r w:rsidR="00313A26">
        <w:rPr>
          <w:b/>
          <w:sz w:val="28"/>
          <w:szCs w:val="28"/>
        </w:rPr>
        <w:t xml:space="preserve"> муниципального района Воронежской области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lastRenderedPageBreak/>
        <w:t>СОВЕТ НАРОДНЫХ ДЕПУТАТОВ ВЕРХНЕЛУГОВАТСКОГО СЕЛЬСКОГО ПОСЕЛЕНИЯ ВЕРХНЕХАВСКОГО МУНИЦИПАЛЬНОГО РАЙОНА ВОРОНЕЖСКОЙ ОБЛАСТИ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РЕШЕНИЕ</w:t>
      </w:r>
    </w:p>
    <w:p w:rsid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от 19.11.2024 г.  № 97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EC3AAE">
        <w:rPr>
          <w:b/>
          <w:sz w:val="20"/>
          <w:szCs w:val="20"/>
        </w:rPr>
        <w:t>с</w:t>
      </w:r>
      <w:proofErr w:type="gramStart"/>
      <w:r w:rsidRPr="00EC3AAE">
        <w:rPr>
          <w:b/>
          <w:sz w:val="20"/>
          <w:szCs w:val="20"/>
        </w:rPr>
        <w:t>.В</w:t>
      </w:r>
      <w:proofErr w:type="gramEnd"/>
      <w:r w:rsidRPr="00EC3AAE">
        <w:rPr>
          <w:b/>
          <w:sz w:val="20"/>
          <w:szCs w:val="20"/>
        </w:rPr>
        <w:t>ерхняя</w:t>
      </w:r>
      <w:proofErr w:type="spellEnd"/>
      <w:r w:rsidRPr="00EC3AAE">
        <w:rPr>
          <w:b/>
          <w:sz w:val="20"/>
          <w:szCs w:val="20"/>
        </w:rPr>
        <w:t xml:space="preserve"> </w:t>
      </w:r>
      <w:proofErr w:type="spellStart"/>
      <w:r w:rsidRPr="00EC3AAE">
        <w:rPr>
          <w:b/>
          <w:sz w:val="20"/>
          <w:szCs w:val="20"/>
        </w:rPr>
        <w:t>Луговатка</w:t>
      </w:r>
      <w:proofErr w:type="spellEnd"/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О внесении изменений в решение Совета народных депутатов</w:t>
      </w:r>
      <w:r w:rsidR="00B4229E">
        <w:rPr>
          <w:b/>
          <w:sz w:val="20"/>
          <w:szCs w:val="20"/>
        </w:rPr>
        <w:t xml:space="preserve">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от 07.11.2022г. №48-VI-СНД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«О  введении в действие земельного налога на территории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lastRenderedPageBreak/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Воронежской области»  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поселения, в целях приведения нормативного правового акта в </w:t>
      </w:r>
      <w:proofErr w:type="gramStart"/>
      <w:r w:rsidRPr="00EC3AAE">
        <w:rPr>
          <w:b/>
          <w:sz w:val="20"/>
          <w:szCs w:val="20"/>
        </w:rPr>
        <w:t>соответствие</w:t>
      </w:r>
      <w:proofErr w:type="gramEnd"/>
      <w:r w:rsidRPr="00EC3AAE">
        <w:rPr>
          <w:b/>
          <w:sz w:val="20"/>
          <w:szCs w:val="20"/>
        </w:rPr>
        <w:t xml:space="preserve"> нормам Налогового кодекса РФ, рассмотрев протест прокуратуры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района от 09.07.2024 № 2-1-2024,  Совет народных депутатов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lastRenderedPageBreak/>
        <w:t xml:space="preserve">    </w:t>
      </w:r>
      <w:r w:rsidRPr="00EC3AAE">
        <w:rPr>
          <w:b/>
          <w:sz w:val="20"/>
          <w:szCs w:val="20"/>
        </w:rPr>
        <w:tab/>
        <w:t xml:space="preserve">                                                РЕШИЛ: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 1. Внести  в решение Совета народных депутатов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Воронежской области от 07.11.2022г. №48-VI-СНД  «О   введении в действие земельного налога на территории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Воронежской области» (ред. от 23.11.2022г. №49) следующие изменения: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1.1. Подпункт 2.1. пункта 2 изложить в следующей редакции: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lastRenderedPageBreak/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1.2. Подпункт 2.2. пункта 2 изложить в следующей редакции: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EC3AAE">
        <w:rPr>
          <w:b/>
          <w:sz w:val="20"/>
          <w:szCs w:val="20"/>
        </w:rPr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</w:t>
      </w:r>
      <w:proofErr w:type="gramEnd"/>
      <w:r w:rsidRPr="00EC3AAE">
        <w:rPr>
          <w:b/>
          <w:sz w:val="20"/>
          <w:szCs w:val="20"/>
        </w:rPr>
        <w:t xml:space="preserve"> участков, кадастровая стоимость каждого из которых превышает 300 миллионов рублей</w:t>
      </w:r>
      <w:proofErr w:type="gramStart"/>
      <w:r w:rsidRPr="00EC3AAE">
        <w:rPr>
          <w:b/>
          <w:sz w:val="20"/>
          <w:szCs w:val="20"/>
        </w:rPr>
        <w:t>;»</w:t>
      </w:r>
      <w:proofErr w:type="gramEnd"/>
      <w:r w:rsidRPr="00EC3AAE">
        <w:rPr>
          <w:b/>
          <w:sz w:val="20"/>
          <w:szCs w:val="20"/>
        </w:rPr>
        <w:t>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1.3. Подпункт 2.3. пункта 2 изложить в следующей редакции: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 «2.3. Неиспользуемые в предпринимательской деятельности земельные участки, приобретенные (предоставленные) для ведения 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1.4. Подпункт 2.4. пункта 2 изложить в следующей редакции: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«2.4. </w:t>
      </w:r>
      <w:proofErr w:type="gramStart"/>
      <w:r w:rsidRPr="00EC3AAE">
        <w:rPr>
          <w:b/>
          <w:sz w:val="20"/>
          <w:szCs w:val="20"/>
        </w:rPr>
        <w:t>Неиспользуемые в предпринимательской деятельности земельные участки, приобретенные (предоставленные) для ведения 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</w:t>
      </w:r>
      <w:proofErr w:type="gramEnd"/>
      <w:r w:rsidRPr="00EC3AAE">
        <w:rPr>
          <w:b/>
          <w:sz w:val="20"/>
          <w:szCs w:val="20"/>
        </w:rPr>
        <w:t xml:space="preserve"> превышает 300 миллионов рублей</w:t>
      </w:r>
      <w:proofErr w:type="gramStart"/>
      <w:r w:rsidRPr="00EC3AAE">
        <w:rPr>
          <w:b/>
          <w:sz w:val="20"/>
          <w:szCs w:val="20"/>
        </w:rPr>
        <w:t>;»</w:t>
      </w:r>
      <w:proofErr w:type="gramEnd"/>
      <w:r w:rsidRPr="00EC3AAE">
        <w:rPr>
          <w:b/>
          <w:sz w:val="20"/>
          <w:szCs w:val="20"/>
        </w:rPr>
        <w:t>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1.5. Пункт 6 дополнить подпунктом  6.4.  следующего содержания: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«6.4. </w:t>
      </w:r>
      <w:proofErr w:type="gramStart"/>
      <w:r w:rsidRPr="00EC3AAE">
        <w:rPr>
          <w:b/>
          <w:sz w:val="20"/>
          <w:szCs w:val="20"/>
        </w:rPr>
        <w:t>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EC3AAE">
        <w:rPr>
          <w:b/>
          <w:sz w:val="20"/>
          <w:szCs w:val="20"/>
        </w:rPr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 w:rsidRPr="00EC3AAE">
        <w:rPr>
          <w:b/>
          <w:sz w:val="20"/>
          <w:szCs w:val="20"/>
        </w:rPr>
        <w:t>.»</w:t>
      </w:r>
      <w:proofErr w:type="gramEnd"/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        2. Опубликовать настоящее решение в  периодическом печатном издании органов местного самоуправления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поселения»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3. </w:t>
      </w:r>
      <w:proofErr w:type="gramStart"/>
      <w:r w:rsidRPr="00EC3AAE">
        <w:rPr>
          <w:b/>
          <w:sz w:val="20"/>
          <w:szCs w:val="20"/>
        </w:rPr>
        <w:t xml:space="preserve">Настоящее решение вступает в силу с 1 января 2025 года, за исключением подпункта 1.5. пункта 1,   подпункт 1.5 пункта 1 настоящего решения вступает в силу по истечении месяца с момента официального опубликования в периодическом печатном издании «Муниципальный вестник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поселения» и распространяется на правоотношения,  возникшие с 1 января 2024 г.</w:t>
      </w:r>
      <w:proofErr w:type="gramEnd"/>
    </w:p>
    <w:p w:rsid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Глава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                          </w:t>
      </w:r>
      <w:proofErr w:type="spellStart"/>
      <w:r w:rsidRPr="00EC3AAE">
        <w:rPr>
          <w:b/>
          <w:sz w:val="20"/>
          <w:szCs w:val="20"/>
        </w:rPr>
        <w:t>А.Н.Харин</w:t>
      </w:r>
      <w:proofErr w:type="spellEnd"/>
    </w:p>
    <w:p w:rsidR="00B4229E" w:rsidRDefault="00B4229E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B4229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СОВЕТ НАРОДНЫХ ДЕПУТАТОВ ВЕРХНЕЛУГОВАТСКОГО СЕЛЬСКОГО ПОСЕЛЕНИЯ ВЕРХНЕХАВСКОГО МУНИЦИПАЛЬНОГО РАЙОНА ВОРОНЕЖСКОЙ ОБЛАСТИ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РЕШЕНИЕ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от 19.11.2024 г.     № 98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с. Верхняя </w:t>
      </w:r>
      <w:proofErr w:type="spellStart"/>
      <w:r w:rsidRPr="00EC3AAE">
        <w:rPr>
          <w:b/>
          <w:sz w:val="20"/>
          <w:szCs w:val="20"/>
        </w:rPr>
        <w:t>Луговатка</w:t>
      </w:r>
      <w:proofErr w:type="spellEnd"/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 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Об установлении и  введении  в действие туристического   налога   на   территории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 района Воронежской области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Воронежской области, Совет народных депутатов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РЕШИЛ: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1. Установить и ввести в действие с 01.01.2025 на территории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Воронежской области туристический налог.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2. Установить налоговые ставки дифференцировано: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2.1. в размере 1 процента от налоговой базы в 2025 году;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2.2. в размере 2 процентов от налоговой базы 2026 году;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2.3. в размере 3 процентов от налоговой базы в 2027 году;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2.4. в размере 4 процентов от налоговой базы в 2028 году;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2.5. в размере 5 процентов от налоговой базы начиная с 2029 года и все последующие периоды.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3. Опубликовать настоящее решение в  периодическом печатном издании органов местного самоуправления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</w:t>
      </w:r>
      <w:proofErr w:type="spellStart"/>
      <w:r w:rsidRPr="00EC3AAE">
        <w:rPr>
          <w:b/>
          <w:sz w:val="20"/>
          <w:szCs w:val="20"/>
        </w:rPr>
        <w:t>Верхнехавского</w:t>
      </w:r>
      <w:proofErr w:type="spellEnd"/>
      <w:r w:rsidRPr="00EC3AA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поселения» и разместить на официальном сайте администрации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поселения, в сети «Интернет» (https://verhnelug- r36.gosuslugi.ru).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>4.  Настоящее решение вступает в силу с 01.01.2025 г.</w:t>
      </w:r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5.  </w:t>
      </w:r>
      <w:proofErr w:type="gramStart"/>
      <w:r w:rsidRPr="00EC3AAE">
        <w:rPr>
          <w:b/>
          <w:sz w:val="20"/>
          <w:szCs w:val="20"/>
        </w:rPr>
        <w:t>Контроль за</w:t>
      </w:r>
      <w:proofErr w:type="gramEnd"/>
      <w:r w:rsidRPr="00EC3AAE">
        <w:rPr>
          <w:b/>
          <w:sz w:val="20"/>
          <w:szCs w:val="20"/>
        </w:rPr>
        <w:t xml:space="preserve"> исполнением настоящего решения оставляю за собой.</w:t>
      </w:r>
      <w:bookmarkStart w:id="0" w:name="_GoBack"/>
      <w:bookmarkEnd w:id="0"/>
    </w:p>
    <w:p w:rsidR="00EC3AAE" w:rsidRPr="00EC3AAE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D5EF4" w:rsidRPr="002E5CDC" w:rsidRDefault="00EC3AAE" w:rsidP="00EC3AAE">
      <w:pPr>
        <w:pBdr>
          <w:top w:val="single" w:sz="4" w:space="1" w:color="auto"/>
        </w:pBdr>
        <w:rPr>
          <w:b/>
          <w:sz w:val="20"/>
          <w:szCs w:val="20"/>
        </w:rPr>
      </w:pPr>
      <w:r w:rsidRPr="00EC3AAE">
        <w:rPr>
          <w:b/>
          <w:sz w:val="20"/>
          <w:szCs w:val="20"/>
        </w:rPr>
        <w:t xml:space="preserve">Глава </w:t>
      </w:r>
      <w:proofErr w:type="spellStart"/>
      <w:r w:rsidRPr="00EC3AAE">
        <w:rPr>
          <w:b/>
          <w:sz w:val="20"/>
          <w:szCs w:val="20"/>
        </w:rPr>
        <w:t>Верхнелуговатского</w:t>
      </w:r>
      <w:proofErr w:type="spellEnd"/>
      <w:r w:rsidRPr="00EC3AAE">
        <w:rPr>
          <w:b/>
          <w:sz w:val="20"/>
          <w:szCs w:val="20"/>
        </w:rPr>
        <w:t xml:space="preserve"> сельского поселения                                                 </w:t>
      </w:r>
      <w:proofErr w:type="spellStart"/>
      <w:r w:rsidRPr="00EC3AAE">
        <w:rPr>
          <w:b/>
          <w:sz w:val="20"/>
          <w:szCs w:val="20"/>
        </w:rPr>
        <w:t>А.Н.Харин</w:t>
      </w:r>
      <w:proofErr w:type="spellEnd"/>
      <w:r w:rsidRPr="00EC3AAE">
        <w:rPr>
          <w:b/>
          <w:sz w:val="20"/>
          <w:szCs w:val="20"/>
        </w:rPr>
        <w:tab/>
        <w:t xml:space="preserve">          </w:t>
      </w:r>
      <w:r w:rsidR="00364571" w:rsidRPr="00D44CE6">
        <w:rPr>
          <w:b/>
          <w:sz w:val="20"/>
          <w:szCs w:val="20"/>
        </w:rPr>
        <w:t xml:space="preserve">           </w:t>
      </w:r>
    </w:p>
    <w:sectPr w:rsidR="009D5EF4" w:rsidRPr="002E5CDC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9D" w:rsidRDefault="0030529D" w:rsidP="00160A89">
      <w:pPr>
        <w:spacing w:after="0" w:line="240" w:lineRule="auto"/>
      </w:pPr>
      <w:r>
        <w:separator/>
      </w:r>
    </w:p>
  </w:endnote>
  <w:endnote w:type="continuationSeparator" w:id="0">
    <w:p w:rsidR="0030529D" w:rsidRDefault="0030529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9D" w:rsidRDefault="0030529D" w:rsidP="00160A89">
      <w:pPr>
        <w:spacing w:after="0" w:line="240" w:lineRule="auto"/>
      </w:pPr>
      <w:r>
        <w:separator/>
      </w:r>
    </w:p>
  </w:footnote>
  <w:footnote w:type="continuationSeparator" w:id="0">
    <w:p w:rsidR="0030529D" w:rsidRDefault="0030529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>
      <w:t>Верхнелуговатского</w:t>
    </w:r>
    <w:proofErr w:type="spellEnd"/>
  </w:p>
  <w:p w:rsidR="00A41633" w:rsidRDefault="00A41633">
    <w:pPr>
      <w:pStyle w:val="a3"/>
    </w:pPr>
    <w:r>
      <w:t xml:space="preserve">сельского поселения </w:t>
    </w:r>
    <w:proofErr w:type="spellStart"/>
    <w:r>
      <w:t>Верхнехавского</w:t>
    </w:r>
    <w:proofErr w:type="spellEnd"/>
    <w:r>
      <w:t xml:space="preserve"> муниципального района  Воронежской области</w:t>
    </w:r>
  </w:p>
  <w:p w:rsidR="00A41633" w:rsidRDefault="009F49AF">
    <w:pPr>
      <w:pStyle w:val="a3"/>
    </w:pPr>
    <w:r>
      <w:t>№3</w:t>
    </w:r>
    <w:r w:rsidR="009A39A4">
      <w:t>(</w:t>
    </w:r>
    <w:r>
      <w:t>3) от 20</w:t>
    </w:r>
    <w:r w:rsidR="00A41633">
      <w:t xml:space="preserve"> </w:t>
    </w:r>
    <w:r>
      <w:t>ноября</w:t>
    </w:r>
    <w:r w:rsidR="00DB2F88">
      <w:t xml:space="preserve"> </w:t>
    </w:r>
    <w:r w:rsidR="00A41633">
      <w:t xml:space="preserve"> 2024 года / 3 экземпляра/Бесплатно</w:t>
    </w:r>
  </w:p>
  <w:p w:rsidR="00A41633" w:rsidRDefault="00A41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153CAD"/>
    <w:rsid w:val="00160A89"/>
    <w:rsid w:val="001C789C"/>
    <w:rsid w:val="001D00BD"/>
    <w:rsid w:val="00207CB1"/>
    <w:rsid w:val="00240512"/>
    <w:rsid w:val="00255595"/>
    <w:rsid w:val="00290650"/>
    <w:rsid w:val="002E5CDC"/>
    <w:rsid w:val="0030529D"/>
    <w:rsid w:val="00313A26"/>
    <w:rsid w:val="00357CDF"/>
    <w:rsid w:val="00364571"/>
    <w:rsid w:val="00381DC8"/>
    <w:rsid w:val="003A2EE3"/>
    <w:rsid w:val="003C0242"/>
    <w:rsid w:val="00444311"/>
    <w:rsid w:val="004D03FB"/>
    <w:rsid w:val="005B4C6C"/>
    <w:rsid w:val="005C6220"/>
    <w:rsid w:val="005E12F9"/>
    <w:rsid w:val="006A0A2E"/>
    <w:rsid w:val="006B43D3"/>
    <w:rsid w:val="006D410A"/>
    <w:rsid w:val="00753CEA"/>
    <w:rsid w:val="007E2FFB"/>
    <w:rsid w:val="00986FB0"/>
    <w:rsid w:val="009A39A4"/>
    <w:rsid w:val="009B759E"/>
    <w:rsid w:val="009D5EF4"/>
    <w:rsid w:val="009F49AF"/>
    <w:rsid w:val="00A41633"/>
    <w:rsid w:val="00A76A83"/>
    <w:rsid w:val="00AC5464"/>
    <w:rsid w:val="00AF16A7"/>
    <w:rsid w:val="00B4229E"/>
    <w:rsid w:val="00B529EB"/>
    <w:rsid w:val="00B92B04"/>
    <w:rsid w:val="00C3551D"/>
    <w:rsid w:val="00C37364"/>
    <w:rsid w:val="00C7282D"/>
    <w:rsid w:val="00CC5D30"/>
    <w:rsid w:val="00D111F8"/>
    <w:rsid w:val="00D44CE6"/>
    <w:rsid w:val="00DB2F88"/>
    <w:rsid w:val="00E3229A"/>
    <w:rsid w:val="00EC3AAE"/>
    <w:rsid w:val="00EC7703"/>
    <w:rsid w:val="00ED7426"/>
    <w:rsid w:val="00F86FD0"/>
    <w:rsid w:val="00F9306A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Муниципальный  Вестник Верхнелуговатского сельского поселения</vt:lpstr>
      <vt:lpstr>№3(3)  20 ноября 2024 г</vt:lpstr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2024-11-20T08:53:00Z</cp:lastPrinted>
  <dcterms:created xsi:type="dcterms:W3CDTF">2024-11-20T08:34:00Z</dcterms:created>
  <dcterms:modified xsi:type="dcterms:W3CDTF">2024-11-20T08:59:00Z</dcterms:modified>
</cp:coreProperties>
</file>